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5F59E" w14:textId="39C63638" w:rsidR="00B4534C" w:rsidRDefault="00B4534C" w:rsidP="00B4534C">
      <w:pPr>
        <w:rPr>
          <w:b/>
          <w:sz w:val="32"/>
          <w:szCs w:val="32"/>
          <w:lang w:val="en-US"/>
        </w:rPr>
      </w:pPr>
      <w:bookmarkStart w:id="0" w:name="_Hlk161751143"/>
      <w:r>
        <w:rPr>
          <w:b/>
          <w:sz w:val="32"/>
          <w:szCs w:val="32"/>
          <w:lang w:val="en-US"/>
        </w:rPr>
        <w:t>DANIMARCA</w:t>
      </w:r>
      <w:bookmarkEnd w:id="0"/>
      <w:r>
        <w:rPr>
          <w:b/>
          <w:sz w:val="32"/>
          <w:szCs w:val="32"/>
          <w:lang w:val="en-US"/>
        </w:rPr>
        <w:t xml:space="preserve"> </w:t>
      </w:r>
      <w:r>
        <w:rPr>
          <w:b/>
          <w:noProof/>
          <w:sz w:val="32"/>
          <w:szCs w:val="32"/>
          <w:lang w:eastAsia="it-IT"/>
        </w:rPr>
        <w:drawing>
          <wp:inline distT="0" distB="0" distL="0" distR="0" wp14:anchorId="1B607148" wp14:editId="5DE69A97">
            <wp:extent cx="679450" cy="452418"/>
            <wp:effectExtent l="0" t="0" r="6350" b="508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53" cy="46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AC5EF" w14:textId="77777777" w:rsidR="00F87378" w:rsidRDefault="00F87378" w:rsidP="00B4534C">
      <w:pPr>
        <w:rPr>
          <w:b/>
          <w:sz w:val="32"/>
          <w:szCs w:val="32"/>
          <w:lang w:val="en-US"/>
        </w:rPr>
      </w:pPr>
    </w:p>
    <w:tbl>
      <w:tblPr>
        <w:tblW w:w="1034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46"/>
        <w:gridCol w:w="9094"/>
      </w:tblGrid>
      <w:tr w:rsidR="00FC019D" w:rsidRPr="00FC019D" w14:paraId="1284896A" w14:textId="77777777" w:rsidTr="00F87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EF39CF8" w14:textId="77777777" w:rsidR="00FC019D" w:rsidRPr="00FC019D" w:rsidRDefault="00FC019D" w:rsidP="00FC01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bookmarkStart w:id="1" w:name="_Hlk161751110"/>
            <w:r w:rsidRPr="00FC01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2D9A465" w14:textId="77777777" w:rsidR="00FC019D" w:rsidRPr="00FC019D" w:rsidRDefault="00FC019D" w:rsidP="00FC01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Danimarca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28451736</w:t>
            </w:r>
          </w:p>
        </w:tc>
      </w:tr>
      <w:tr w:rsidR="00FC019D" w:rsidRPr="00FC019D" w14:paraId="0A748B00" w14:textId="77777777" w:rsidTr="00F87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86F5E" w14:textId="77777777" w:rsidR="00FC019D" w:rsidRPr="00FC019D" w:rsidRDefault="00FC019D" w:rsidP="00FC01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C01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5240B" w14:textId="77777777" w:rsidR="00FC019D" w:rsidRPr="00FC019D" w:rsidRDefault="00FC019D" w:rsidP="00FC01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Pharmacists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28451736</w:t>
            </w:r>
          </w:p>
        </w:tc>
      </w:tr>
      <w:tr w:rsidR="00FC019D" w:rsidRPr="00FC019D" w14:paraId="623DA020" w14:textId="77777777" w:rsidTr="00F87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4052524" w14:textId="77777777" w:rsidR="00FC019D" w:rsidRPr="00FC019D" w:rsidRDefault="00FC019D" w:rsidP="00FC01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46E9B03" w14:textId="0DF01338" w:rsidR="00FC019D" w:rsidRPr="00FC019D" w:rsidRDefault="00FC019D" w:rsidP="00FC01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Danish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pharmacies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dedicated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providing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counter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advice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compliance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understanding of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medication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treatment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among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other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goals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Your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tasks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involve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staying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updated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pharmaceutical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industry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knowledge and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regulations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conveying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information to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customers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colleagues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Additionally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the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pharmacies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aim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enhance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collaboration with other healthcare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involved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effort.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expect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Are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either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newly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graduated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Are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cheerful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outgoing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humorous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enjoy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interacting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customers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interest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giving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medical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advice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customers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therefore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service-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minded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Are flexible and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enjoying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challenges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Can work in a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structured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efficient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manner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Are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learn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Danish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Danish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lessons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the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local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authority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upon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arrival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pay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small fee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returned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when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complete the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permission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the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Danish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Medicines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Agency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need to work at a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Danish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community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pharmacy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hospital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pharmacy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information </w:t>
            </w:r>
            <w:proofErr w:type="spellStart"/>
            <w:proofErr w:type="gram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here:https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://laegemiddelstyrelsen.dk/en/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</w:t>
            </w:r>
            <w:proofErr w:type="spellEnd"/>
            <w:proofErr w:type="gram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acies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pharmacies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/foreign-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pharmacy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 staff/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applying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-a-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pharmacist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-in- the-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eueea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-or-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switzerland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A team of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skilled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dedicated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colleagues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High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spirits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social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events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Assistance with housing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initial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period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area,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there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opportunities for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affordable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housing.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There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daycare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centers,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kindergartens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schools, and a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multitude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leisure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activities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cultural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events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Thisted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Løve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Apotek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Hurup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Apotek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close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Thy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National Park,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Vorupør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Klitmøller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Struer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Lemvig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pharmacies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near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fjord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Klosterhede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plantation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offering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many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opportunities for nature and water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sports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activities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Hence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there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great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prospects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create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secure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family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environments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Job requirements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therapeutics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medicines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dispense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medicines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test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medicinal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products,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manufacture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medicines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evaluate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scientific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data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concerning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medicines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doses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medication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according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patient needs,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specialist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pharmaceutical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advice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manage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medication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safety issues,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supervise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pharmaceutical staff,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pharmacotherapy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perform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therapeutic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drug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monitoring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CV and cover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English to one of the following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soon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possible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Hurup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Apotek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Sundsvej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1, 7760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Hurup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(Laia@apoteket.dk)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Lemvig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Apotek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Vasen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6, 7620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Lemvig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(ibhc@live.dk)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Struer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Apotek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Østergade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11, 7600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Struer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(hunnerup@apoteket.dk)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Thisted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Løve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Apotek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Sydhavnsvej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11, 7700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Thisted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(247sm@apoteket.dk)</w:t>
            </w: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Website: </w:t>
            </w:r>
            <w:hyperlink r:id="rId11" w:history="1">
              <w:proofErr w:type="spellStart"/>
              <w:r w:rsidRPr="00FC019D">
                <w:rPr>
                  <w:rStyle w:val="Collegamentoipertestuale"/>
                  <w:color w:val="auto"/>
                </w:rPr>
                <w:t>Pharmacists</w:t>
              </w:r>
              <w:proofErr w:type="spellEnd"/>
              <w:r w:rsidRPr="00FC019D">
                <w:rPr>
                  <w:rStyle w:val="Collegamentoipertestuale"/>
                  <w:color w:val="auto"/>
                </w:rPr>
                <w:t xml:space="preserve">, </w:t>
              </w:r>
              <w:proofErr w:type="spellStart"/>
              <w:r w:rsidRPr="00FC019D">
                <w:rPr>
                  <w:rStyle w:val="Collegamentoipertestuale"/>
                  <w:color w:val="auto"/>
                </w:rPr>
                <w:t>Northwest</w:t>
              </w:r>
              <w:proofErr w:type="spellEnd"/>
              <w:r w:rsidRPr="00FC019D">
                <w:rPr>
                  <w:rStyle w:val="Collegamentoipertestuale"/>
                  <w:color w:val="auto"/>
                </w:rPr>
                <w:t xml:space="preserve"> Jutland, </w:t>
              </w:r>
              <w:proofErr w:type="spellStart"/>
              <w:r w:rsidRPr="00FC019D">
                <w:rPr>
                  <w:rStyle w:val="Collegamentoipertestuale"/>
                  <w:color w:val="auto"/>
                </w:rPr>
                <w:t>Denmark</w:t>
              </w:r>
              <w:proofErr w:type="spellEnd"/>
              <w:r w:rsidRPr="00FC019D">
                <w:rPr>
                  <w:rStyle w:val="Collegamentoipertestuale"/>
                  <w:color w:val="auto"/>
                </w:rPr>
                <w:t xml:space="preserve"> - </w:t>
              </w:r>
              <w:proofErr w:type="spellStart"/>
              <w:r w:rsidRPr="00FC019D">
                <w:rPr>
                  <w:rStyle w:val="Collegamentoipertestuale"/>
                  <w:color w:val="auto"/>
                </w:rPr>
                <w:t>Lemvig</w:t>
              </w:r>
              <w:proofErr w:type="spellEnd"/>
              <w:r w:rsidRPr="00FC019D">
                <w:rPr>
                  <w:rStyle w:val="Collegamentoipertestuale"/>
                  <w:color w:val="auto"/>
                </w:rPr>
                <w:t xml:space="preserve"> </w:t>
              </w:r>
              <w:proofErr w:type="spellStart"/>
              <w:r w:rsidRPr="00FC019D">
                <w:rPr>
                  <w:rStyle w:val="Collegamentoipertestuale"/>
                  <w:color w:val="auto"/>
                </w:rPr>
                <w:t>Apotek</w:t>
              </w:r>
              <w:proofErr w:type="spellEnd"/>
              <w:r w:rsidRPr="00FC019D">
                <w:rPr>
                  <w:rStyle w:val="Collegamentoipertestuale"/>
                  <w:color w:val="auto"/>
                </w:rPr>
                <w:t xml:space="preserve"> </w:t>
              </w:r>
              <w:proofErr w:type="spellStart"/>
              <w:r w:rsidRPr="00FC019D">
                <w:rPr>
                  <w:rStyle w:val="Collegamentoipertestuale"/>
                  <w:color w:val="auto"/>
                </w:rPr>
                <w:t>Benedicte</w:t>
              </w:r>
              <w:proofErr w:type="spellEnd"/>
              <w:r w:rsidRPr="00FC019D">
                <w:rPr>
                  <w:rStyle w:val="Collegamentoipertestuale"/>
                  <w:color w:val="auto"/>
                </w:rPr>
                <w:t xml:space="preserve"> </w:t>
              </w:r>
              <w:proofErr w:type="spellStart"/>
              <w:r w:rsidRPr="00FC019D">
                <w:rPr>
                  <w:rStyle w:val="Collegamentoipertestuale"/>
                  <w:color w:val="auto"/>
                </w:rPr>
                <w:t>Hjerl</w:t>
              </w:r>
              <w:proofErr w:type="spellEnd"/>
              <w:r w:rsidRPr="00FC019D">
                <w:rPr>
                  <w:rStyle w:val="Collegamentoipertestuale"/>
                  <w:color w:val="auto"/>
                </w:rPr>
                <w:t xml:space="preserve"> </w:t>
              </w:r>
              <w:proofErr w:type="spellStart"/>
              <w:r w:rsidRPr="00FC019D">
                <w:rPr>
                  <w:rStyle w:val="Collegamentoipertestuale"/>
                  <w:color w:val="auto"/>
                </w:rPr>
                <w:t>Carstensen</w:t>
              </w:r>
              <w:proofErr w:type="spellEnd"/>
              <w:r w:rsidRPr="00FC019D">
                <w:rPr>
                  <w:rStyle w:val="Collegamentoipertestuale"/>
                  <w:color w:val="auto"/>
                </w:rPr>
                <w:t xml:space="preserve"> - </w:t>
              </w:r>
              <w:proofErr w:type="spellStart"/>
              <w:r w:rsidRPr="00FC019D">
                <w:rPr>
                  <w:rStyle w:val="Collegamentoipertestuale"/>
                  <w:color w:val="auto"/>
                </w:rPr>
                <w:t>Platsbanken</w:t>
              </w:r>
              <w:proofErr w:type="spellEnd"/>
              <w:r w:rsidRPr="00FC019D">
                <w:rPr>
                  <w:rStyle w:val="Collegamentoipertestuale"/>
                  <w:color w:val="auto"/>
                </w:rPr>
                <w:t xml:space="preserve"> (arbetsformedlingen.se)</w:t>
              </w:r>
            </w:hyperlink>
          </w:p>
        </w:tc>
      </w:tr>
      <w:tr w:rsidR="00FC019D" w:rsidRPr="00FC019D" w14:paraId="490EC2AE" w14:textId="77777777" w:rsidTr="00F87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34C3E3" w14:textId="77777777" w:rsidR="00FC019D" w:rsidRPr="00FC019D" w:rsidRDefault="00FC019D" w:rsidP="00FC01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C01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BDA9F" w14:textId="77777777" w:rsidR="00FC019D" w:rsidRPr="00FC019D" w:rsidRDefault="00FC019D" w:rsidP="00FC01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Northwest</w:t>
            </w:r>
            <w:proofErr w:type="spellEnd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Jutland, </w:t>
            </w:r>
            <w:proofErr w:type="spellStart"/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Denmark</w:t>
            </w:r>
            <w:proofErr w:type="spellEnd"/>
          </w:p>
        </w:tc>
      </w:tr>
      <w:tr w:rsidR="00FC019D" w:rsidRPr="00FC019D" w14:paraId="6D04FB56" w14:textId="77777777" w:rsidTr="00F87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64F5A89" w14:textId="77777777" w:rsidR="00FC019D" w:rsidRPr="00FC019D" w:rsidRDefault="00FC019D" w:rsidP="00FC01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C01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D5124FE" w14:textId="77777777" w:rsidR="00FC019D" w:rsidRPr="00FC019D" w:rsidRDefault="00FC019D" w:rsidP="00FC01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FC019D" w:rsidRPr="00FC019D" w14:paraId="31AF229C" w14:textId="77777777" w:rsidTr="00F87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B14FD" w14:textId="77777777" w:rsidR="00FC019D" w:rsidRPr="00FC019D" w:rsidRDefault="00FC019D" w:rsidP="00FC01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C01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12CC3" w14:textId="77777777" w:rsidR="00FC019D" w:rsidRPr="00FC019D" w:rsidRDefault="00FC019D" w:rsidP="00FC01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Laurea in farmacia</w:t>
            </w:r>
          </w:p>
        </w:tc>
      </w:tr>
      <w:tr w:rsidR="00FC019D" w:rsidRPr="00FC019D" w14:paraId="466F97D6" w14:textId="77777777" w:rsidTr="00F87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6C99F" w14:textId="77777777" w:rsidR="00FC019D" w:rsidRPr="00FC019D" w:rsidRDefault="00FC019D" w:rsidP="00FC01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C01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19B4C" w14:textId="5364DE23" w:rsidR="00FC019D" w:rsidRPr="00FC019D" w:rsidRDefault="00FC019D" w:rsidP="00FC019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2" w:history="1">
              <w:proofErr w:type="spellStart"/>
              <w:r w:rsidRPr="00FC019D">
                <w:rPr>
                  <w:rStyle w:val="Collegamentoipertestuale"/>
                  <w:color w:val="auto"/>
                </w:rPr>
                <w:t>Pharmacists</w:t>
              </w:r>
              <w:proofErr w:type="spellEnd"/>
              <w:r w:rsidRPr="00FC019D">
                <w:rPr>
                  <w:rStyle w:val="Collegamentoipertestuale"/>
                  <w:color w:val="auto"/>
                </w:rPr>
                <w:t xml:space="preserve">, </w:t>
              </w:r>
              <w:proofErr w:type="spellStart"/>
              <w:r w:rsidRPr="00FC019D">
                <w:rPr>
                  <w:rStyle w:val="Collegamentoipertestuale"/>
                  <w:color w:val="auto"/>
                </w:rPr>
                <w:t>Northwest</w:t>
              </w:r>
              <w:proofErr w:type="spellEnd"/>
              <w:r w:rsidRPr="00FC019D">
                <w:rPr>
                  <w:rStyle w:val="Collegamentoipertestuale"/>
                  <w:color w:val="auto"/>
                </w:rPr>
                <w:t xml:space="preserve"> Jutland, </w:t>
              </w:r>
              <w:proofErr w:type="spellStart"/>
              <w:r w:rsidRPr="00FC019D">
                <w:rPr>
                  <w:rStyle w:val="Collegamentoipertestuale"/>
                  <w:color w:val="auto"/>
                </w:rPr>
                <w:t>Denmark</w:t>
              </w:r>
              <w:proofErr w:type="spellEnd"/>
              <w:r w:rsidRPr="00FC019D">
                <w:rPr>
                  <w:rStyle w:val="Collegamentoipertestuale"/>
                  <w:color w:val="auto"/>
                </w:rPr>
                <w:t xml:space="preserve"> - </w:t>
              </w:r>
              <w:proofErr w:type="spellStart"/>
              <w:r w:rsidRPr="00FC019D">
                <w:rPr>
                  <w:rStyle w:val="Collegamentoipertestuale"/>
                  <w:color w:val="auto"/>
                </w:rPr>
                <w:t>Lemvig</w:t>
              </w:r>
              <w:proofErr w:type="spellEnd"/>
              <w:r w:rsidRPr="00FC019D">
                <w:rPr>
                  <w:rStyle w:val="Collegamentoipertestuale"/>
                  <w:color w:val="auto"/>
                </w:rPr>
                <w:t xml:space="preserve"> </w:t>
              </w:r>
              <w:proofErr w:type="spellStart"/>
              <w:r w:rsidRPr="00FC019D">
                <w:rPr>
                  <w:rStyle w:val="Collegamentoipertestuale"/>
                  <w:color w:val="auto"/>
                </w:rPr>
                <w:t>Apotek</w:t>
              </w:r>
              <w:proofErr w:type="spellEnd"/>
              <w:r w:rsidRPr="00FC019D">
                <w:rPr>
                  <w:rStyle w:val="Collegamentoipertestuale"/>
                  <w:color w:val="auto"/>
                </w:rPr>
                <w:t xml:space="preserve"> </w:t>
              </w:r>
              <w:proofErr w:type="spellStart"/>
              <w:r w:rsidRPr="00FC019D">
                <w:rPr>
                  <w:rStyle w:val="Collegamentoipertestuale"/>
                  <w:color w:val="auto"/>
                </w:rPr>
                <w:t>Benedicte</w:t>
              </w:r>
              <w:proofErr w:type="spellEnd"/>
              <w:r w:rsidRPr="00FC019D">
                <w:rPr>
                  <w:rStyle w:val="Collegamentoipertestuale"/>
                  <w:color w:val="auto"/>
                </w:rPr>
                <w:t xml:space="preserve"> </w:t>
              </w:r>
              <w:proofErr w:type="spellStart"/>
              <w:r w:rsidRPr="00FC019D">
                <w:rPr>
                  <w:rStyle w:val="Collegamentoipertestuale"/>
                  <w:color w:val="auto"/>
                </w:rPr>
                <w:t>Hjerl</w:t>
              </w:r>
              <w:proofErr w:type="spellEnd"/>
              <w:r w:rsidRPr="00FC019D">
                <w:rPr>
                  <w:rStyle w:val="Collegamentoipertestuale"/>
                  <w:color w:val="auto"/>
                </w:rPr>
                <w:t xml:space="preserve"> </w:t>
              </w:r>
              <w:proofErr w:type="spellStart"/>
              <w:r w:rsidRPr="00FC019D">
                <w:rPr>
                  <w:rStyle w:val="Collegamentoipertestuale"/>
                  <w:color w:val="auto"/>
                </w:rPr>
                <w:t>Carstensen</w:t>
              </w:r>
              <w:proofErr w:type="spellEnd"/>
              <w:r w:rsidRPr="00FC019D">
                <w:rPr>
                  <w:rStyle w:val="Collegamentoipertestuale"/>
                  <w:color w:val="auto"/>
                </w:rPr>
                <w:t xml:space="preserve"> - </w:t>
              </w:r>
              <w:proofErr w:type="spellStart"/>
              <w:r w:rsidRPr="00FC019D">
                <w:rPr>
                  <w:rStyle w:val="Collegamentoipertestuale"/>
                  <w:color w:val="auto"/>
                </w:rPr>
                <w:t>Platsbanken</w:t>
              </w:r>
              <w:proofErr w:type="spellEnd"/>
              <w:r w:rsidRPr="00FC019D">
                <w:rPr>
                  <w:rStyle w:val="Collegamentoipertestuale"/>
                  <w:color w:val="auto"/>
                </w:rPr>
                <w:t xml:space="preserve"> (arbetsformedlingen.se)</w:t>
              </w:r>
            </w:hyperlink>
          </w:p>
        </w:tc>
      </w:tr>
      <w:tr w:rsidR="00FC019D" w:rsidRPr="00FC019D" w14:paraId="60A3D2E9" w14:textId="77777777" w:rsidTr="00F873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81DAD" w14:textId="77777777" w:rsidR="00FC019D" w:rsidRPr="00FC019D" w:rsidRDefault="00FC019D" w:rsidP="00FC01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C019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734DD" w14:textId="77777777" w:rsidR="00FC019D" w:rsidRPr="00FC019D" w:rsidRDefault="00FC019D" w:rsidP="00FC019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C01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31/05/2024</w:t>
            </w:r>
          </w:p>
        </w:tc>
      </w:tr>
      <w:bookmarkEnd w:id="1"/>
    </w:tbl>
    <w:p w14:paraId="3C79EC2E" w14:textId="2C66830E" w:rsidR="00FC019D" w:rsidRDefault="00FC019D" w:rsidP="00B4534C">
      <w:pPr>
        <w:rPr>
          <w:b/>
          <w:sz w:val="32"/>
          <w:szCs w:val="32"/>
          <w:lang w:val="en-US"/>
        </w:rPr>
      </w:pPr>
    </w:p>
    <w:p w14:paraId="73BE8640" w14:textId="6F31411B" w:rsidR="00FC019D" w:rsidRDefault="00FC019D" w:rsidP="00B4534C">
      <w:pPr>
        <w:rPr>
          <w:b/>
          <w:sz w:val="32"/>
          <w:szCs w:val="32"/>
          <w:lang w:val="en-US"/>
        </w:rPr>
      </w:pPr>
    </w:p>
    <w:tbl>
      <w:tblPr>
        <w:tblW w:w="10198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41"/>
        <w:gridCol w:w="8957"/>
      </w:tblGrid>
      <w:tr w:rsidR="008E6D2C" w:rsidRPr="008E6D2C" w14:paraId="058E1CE3" w14:textId="77777777" w:rsidTr="008E6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4E36087" w14:textId="77777777" w:rsidR="008E6D2C" w:rsidRPr="008E6D2C" w:rsidRDefault="008E6D2C" w:rsidP="008E6D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E6D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1FB0225" w14:textId="77777777" w:rsidR="008E6D2C" w:rsidRPr="008E6D2C" w:rsidRDefault="008E6D2C" w:rsidP="008E6D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Danimarca ID 296374</w:t>
            </w:r>
          </w:p>
        </w:tc>
      </w:tr>
      <w:tr w:rsidR="008E6D2C" w:rsidRPr="008E6D2C" w14:paraId="39321185" w14:textId="77777777" w:rsidTr="008E6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6E2F8" w14:textId="77777777" w:rsidR="008E6D2C" w:rsidRPr="008E6D2C" w:rsidRDefault="008E6D2C" w:rsidP="008E6D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E6D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6E07E8" w14:textId="77777777" w:rsidR="008E6D2C" w:rsidRPr="008E6D2C" w:rsidRDefault="008E6D2C" w:rsidP="008E6D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Scientist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Pipeline</w:t>
            </w:r>
          </w:p>
        </w:tc>
      </w:tr>
      <w:tr w:rsidR="008E6D2C" w:rsidRPr="008E6D2C" w14:paraId="6DEE9155" w14:textId="77777777" w:rsidTr="008E6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0D6E4AC" w14:textId="77777777" w:rsidR="008E6D2C" w:rsidRPr="008E6D2C" w:rsidRDefault="008E6D2C" w:rsidP="008E6D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F0F6DA7" w14:textId="77777777" w:rsidR="008E6D2C" w:rsidRPr="008E6D2C" w:rsidRDefault="008E6D2C" w:rsidP="008E6D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Scientist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Pipeline -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Kalundborg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Are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looking for a life-changing career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Pharmaceutical Manufacturing? Novo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Nordisk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global healthcare company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employing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47,000 employees worldwide. At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Manufacturing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Hub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Kalundborg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Denmark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hiring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Scientist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graduates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Are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recently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graduated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someone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industry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focus on or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interest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data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analysis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systems and,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descriptive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prescriptive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analytics? Are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interested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understanding pharmaceutical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processes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monitoring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tools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analyzing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data for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recommendation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improvements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? Are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interested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business impact and understanding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how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interconnected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decisions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play a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crucial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when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manufacturing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pharmaceuticals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?</w:t>
            </w: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position</w:t>
            </w: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looking for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someone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motivated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enjoys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analyzing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data, making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sense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data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descriptive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prescriptive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analytics and,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monitoring systems.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Specifically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Analyze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large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amounts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data for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extracting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correlation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causation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understanding</w:t>
            </w: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Analyze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understand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data from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control (QC)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analyses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recommend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statistical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control charts for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monitoring</w:t>
            </w: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Use a science, data-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approach for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quantifying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deviations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Use a team-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approach for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recommending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improvements-optimizations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job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gives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great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opportunity to play a part in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shaping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future of manufacturing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across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organization, in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close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collaboration with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teach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-transfer in Novo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Nordisk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Scientists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Scientist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candidates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should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following or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An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MSc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Chemistry,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Biochemistry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Protein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Chemistry,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Biophysical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Chemistry or (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Bio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-)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Analytical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chemistry</w:t>
            </w: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independently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understand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scientific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principles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manufacturing pharmaceutical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substances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related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interaction of chemistry and equipment</w:t>
            </w: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monitor data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extract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information</w:t>
            </w: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An appetite for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connecting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understanding of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science to product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candidates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should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following or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An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MSc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chemical, industrial or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mechanical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engineering (or a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BSc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some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</w:t>
            </w: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analyze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data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independently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extract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information</w:t>
            </w: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An appetite for solving complex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problems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systems approach to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manage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complexity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reach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feasible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applicable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solution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For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both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Scientists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key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understand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how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convey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complex information to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varying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audiences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thereby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explain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purpose to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everyone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onboard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In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addition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should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proficient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oral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written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communications skills in English.</w:t>
            </w: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Minimum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5000€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month</w:t>
            </w: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Checklist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when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Applications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reviewed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an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ongoing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basis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encouraged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soon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possible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To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efficient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fair recruitment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refrain from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adding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photo in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CV.</w:t>
            </w: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Join Novo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Nordisk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Manufacturing in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Kalundborg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times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expansion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How to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Application at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link</w:t>
            </w: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https://careers.novonordisk.com/job/Kalun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dborg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-Scientist-and-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 Pipeline-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Kalundborg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-Regi/1025060201/</w:t>
            </w:r>
          </w:p>
        </w:tc>
      </w:tr>
      <w:tr w:rsidR="008E6D2C" w:rsidRPr="008E6D2C" w14:paraId="21B4CBB2" w14:textId="77777777" w:rsidTr="008E6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A58C5" w14:textId="77777777" w:rsidR="008E6D2C" w:rsidRPr="008E6D2C" w:rsidRDefault="008E6D2C" w:rsidP="008E6D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E6D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C772C" w14:textId="77777777" w:rsidR="008E6D2C" w:rsidRPr="008E6D2C" w:rsidRDefault="008E6D2C" w:rsidP="008E6D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Kalundborg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Region</w:t>
            </w:r>
            <w:proofErr w:type="spellEnd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Zealand, </w:t>
            </w:r>
            <w:proofErr w:type="spellStart"/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Denmark</w:t>
            </w:r>
            <w:proofErr w:type="spellEnd"/>
          </w:p>
        </w:tc>
      </w:tr>
      <w:tr w:rsidR="008E6D2C" w:rsidRPr="008E6D2C" w14:paraId="4A738743" w14:textId="77777777" w:rsidTr="008E6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FF7370B" w14:textId="77777777" w:rsidR="008E6D2C" w:rsidRPr="008E6D2C" w:rsidRDefault="008E6D2C" w:rsidP="008E6D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E6D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A07707F" w14:textId="77777777" w:rsidR="008E6D2C" w:rsidRPr="008E6D2C" w:rsidRDefault="008E6D2C" w:rsidP="008E6D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</w:p>
        </w:tc>
      </w:tr>
      <w:tr w:rsidR="008E6D2C" w:rsidRPr="008E6D2C" w14:paraId="0B406B95" w14:textId="77777777" w:rsidTr="008E6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24E73" w14:textId="2EC0F0A4" w:rsidR="008E6D2C" w:rsidRPr="008E6D2C" w:rsidRDefault="008E6D2C" w:rsidP="008E6D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E6D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Azienda</w:t>
            </w:r>
          </w:p>
        </w:tc>
        <w:tc>
          <w:tcPr>
            <w:tcW w:w="8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87656" w14:textId="77777777" w:rsidR="008E6D2C" w:rsidRPr="008E6D2C" w:rsidRDefault="00F87378" w:rsidP="008E6D2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3" w:tgtFrame="_blank" w:history="1">
              <w:r w:rsidR="008E6D2C" w:rsidRPr="008E6D2C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https://careers.novonordisk.com/job/Kalundborg-Process-Scientist-and-Process-Engineer-Pipeline-Kalundborg-Regi/1025060201/</w:t>
              </w:r>
            </w:hyperlink>
          </w:p>
        </w:tc>
      </w:tr>
      <w:tr w:rsidR="008E6D2C" w:rsidRPr="008E6D2C" w14:paraId="7ABFA69C" w14:textId="77777777" w:rsidTr="008E6D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CEC0D" w14:textId="77777777" w:rsidR="008E6D2C" w:rsidRPr="008E6D2C" w:rsidRDefault="008E6D2C" w:rsidP="008E6D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E6D2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88CD6" w14:textId="77777777" w:rsidR="008E6D2C" w:rsidRPr="008E6D2C" w:rsidRDefault="008E6D2C" w:rsidP="008E6D2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8E6D2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31/12/2024</w:t>
            </w:r>
          </w:p>
        </w:tc>
      </w:tr>
    </w:tbl>
    <w:p w14:paraId="00B3A991" w14:textId="7017B404" w:rsidR="008E6D2C" w:rsidRDefault="008E6D2C" w:rsidP="00B4534C">
      <w:pPr>
        <w:rPr>
          <w:b/>
          <w:sz w:val="32"/>
          <w:szCs w:val="32"/>
          <w:lang w:val="en-US"/>
        </w:rPr>
      </w:pPr>
    </w:p>
    <w:p w14:paraId="5861F663" w14:textId="77777777" w:rsidR="00F87378" w:rsidRDefault="00F87378" w:rsidP="00B4534C">
      <w:pPr>
        <w:rPr>
          <w:b/>
          <w:sz w:val="32"/>
          <w:szCs w:val="32"/>
          <w:lang w:val="en-US"/>
        </w:rPr>
      </w:pPr>
      <w:bookmarkStart w:id="2" w:name="_GoBack"/>
      <w:bookmarkEnd w:id="2"/>
    </w:p>
    <w:p w14:paraId="6A27F290" w14:textId="77777777" w:rsidR="00946D8D" w:rsidRDefault="00946D8D" w:rsidP="00B4534C">
      <w:pPr>
        <w:rPr>
          <w:b/>
          <w:sz w:val="32"/>
          <w:szCs w:val="32"/>
          <w:lang w:val="en-US"/>
        </w:rPr>
      </w:pPr>
    </w:p>
    <w:tbl>
      <w:tblPr>
        <w:tblW w:w="1034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40"/>
        <w:gridCol w:w="9100"/>
      </w:tblGrid>
      <w:tr w:rsidR="00946D8D" w:rsidRPr="00946D8D" w14:paraId="3180514E" w14:textId="77777777" w:rsidTr="00946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E3883FA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46D8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92BD467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Danimarca ID 296348</w:t>
            </w:r>
          </w:p>
        </w:tc>
      </w:tr>
      <w:tr w:rsidR="00946D8D" w:rsidRPr="00946D8D" w14:paraId="018938D8" w14:textId="77777777" w:rsidTr="00946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BE7AB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46D8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345CB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Supporter Pipeline in the Greater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Copenhagen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Area</w:t>
            </w:r>
          </w:p>
        </w:tc>
      </w:tr>
      <w:tr w:rsidR="00946D8D" w:rsidRPr="00946D8D" w14:paraId="71CAC788" w14:textId="77777777" w:rsidTr="00946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8565D83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44E100D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looking for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Supporters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interest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understanding pharmaceutical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processes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developing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monitoring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tools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analyzing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data for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recommendations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improvements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Furthermore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interest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business impact and understanding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how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interconnected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decisions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play a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crucial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when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manufacturing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pharmaceuticals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Specifically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Analyze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large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amounts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data for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extracting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correlation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causation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understanding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Analyze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understand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data from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control (QC)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analyses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maintain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recommend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statistical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control charts for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monitoring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Use a science, data-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approach for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quantifying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deviations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Use a team-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approach for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recommending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improvements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optimizations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job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gives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great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opportunity to play a part in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shaping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future of manufacturing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across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organization, in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close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collaboration with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teach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-transfer in Novo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Nordisk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Scientist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candidates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should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following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An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academic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degree (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MSc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graduates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at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BSc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)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chemistry,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natural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science, engineering or in a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related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field.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independently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understand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scientific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principles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manufacturing pharmaceutical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substances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related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interaction of chemistry and equipment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monitor data and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extract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information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A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curiosity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connecting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understanding of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science to product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An appetite for solving complex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problems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applying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systems approach to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manage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complexity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reach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feasible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applicable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solutions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minimum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5000€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gross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month For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Support positions,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key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understand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how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convey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complex information to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varying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audiences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thereby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explain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purpose to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everyone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onboard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In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addition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should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proficient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oral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written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communications skills in English. How to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application at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link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https://careers.novonordisk.com/job/Bagsv %C3%A6rd-Process-Supporter-Pipeline-in-the- Greater-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Copenhagen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-Area-Capi/1025070601/</w:t>
            </w:r>
          </w:p>
        </w:tc>
      </w:tr>
      <w:tr w:rsidR="00946D8D" w:rsidRPr="00946D8D" w14:paraId="6D04F567" w14:textId="77777777" w:rsidTr="00946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597EF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46D8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2521C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Copenhagen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Denmark</w:t>
            </w:r>
            <w:proofErr w:type="spellEnd"/>
          </w:p>
        </w:tc>
      </w:tr>
      <w:tr w:rsidR="00946D8D" w:rsidRPr="00946D8D" w14:paraId="0967BA59" w14:textId="77777777" w:rsidTr="00946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2476CB9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46D8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922DC3C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946D8D" w:rsidRPr="00946D8D" w14:paraId="453ADFD8" w14:textId="77777777" w:rsidTr="00946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2F30B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46D8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2ABF0" w14:textId="77777777" w:rsidR="00946D8D" w:rsidRPr="00946D8D" w:rsidRDefault="00F87378" w:rsidP="00946D8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4" w:tgtFrame="_blank" w:history="1">
              <w:r w:rsidR="00946D8D" w:rsidRPr="00946D8D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https://careers.novonordisk.com/job/Bagsv%C3%A6rd-Process-Supporter-Pipeline-in-the-Greater-Copenhagen-Area-Capi/1025070601/</w:t>
              </w:r>
            </w:hyperlink>
          </w:p>
        </w:tc>
      </w:tr>
      <w:tr w:rsidR="00946D8D" w:rsidRPr="00946D8D" w14:paraId="430757D8" w14:textId="77777777" w:rsidTr="00946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23D94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46D8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14597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30/04/2024</w:t>
            </w:r>
          </w:p>
        </w:tc>
      </w:tr>
    </w:tbl>
    <w:p w14:paraId="5AF6CE41" w14:textId="495372CF" w:rsidR="008E6D2C" w:rsidRDefault="008E6D2C" w:rsidP="00B4534C">
      <w:pPr>
        <w:rPr>
          <w:b/>
          <w:sz w:val="32"/>
          <w:szCs w:val="32"/>
          <w:lang w:val="en-US"/>
        </w:rPr>
      </w:pPr>
    </w:p>
    <w:p w14:paraId="2168539B" w14:textId="77777777" w:rsidR="008E6D2C" w:rsidRDefault="008E6D2C" w:rsidP="00B4534C">
      <w:pPr>
        <w:rPr>
          <w:b/>
          <w:sz w:val="32"/>
          <w:szCs w:val="32"/>
          <w:lang w:val="en-US"/>
        </w:rPr>
      </w:pPr>
    </w:p>
    <w:p w14:paraId="289F710B" w14:textId="19916318" w:rsidR="00DF6AB3" w:rsidRDefault="00DF6AB3" w:rsidP="00B4534C">
      <w:pPr>
        <w:rPr>
          <w:b/>
          <w:sz w:val="32"/>
          <w:szCs w:val="32"/>
          <w:lang w:val="en-US"/>
        </w:rPr>
      </w:pPr>
    </w:p>
    <w:p w14:paraId="79934EF4" w14:textId="2348F289" w:rsidR="00946D8D" w:rsidRDefault="00946D8D" w:rsidP="00B4534C">
      <w:pPr>
        <w:rPr>
          <w:b/>
          <w:sz w:val="32"/>
          <w:szCs w:val="32"/>
          <w:lang w:val="en-US"/>
        </w:rPr>
      </w:pPr>
    </w:p>
    <w:p w14:paraId="408D2A0A" w14:textId="0292AB49" w:rsidR="00946D8D" w:rsidRDefault="00946D8D" w:rsidP="00B4534C">
      <w:pPr>
        <w:rPr>
          <w:b/>
          <w:sz w:val="32"/>
          <w:szCs w:val="32"/>
          <w:lang w:val="en-US"/>
        </w:rPr>
      </w:pPr>
    </w:p>
    <w:p w14:paraId="4FC1C757" w14:textId="58093ACF" w:rsidR="00946D8D" w:rsidRDefault="00946D8D" w:rsidP="00B4534C">
      <w:pPr>
        <w:rPr>
          <w:b/>
          <w:sz w:val="32"/>
          <w:szCs w:val="32"/>
          <w:lang w:val="en-US"/>
        </w:rPr>
      </w:pPr>
    </w:p>
    <w:p w14:paraId="7521FEBF" w14:textId="3436E6A4" w:rsidR="00946D8D" w:rsidRDefault="00946D8D" w:rsidP="00B4534C">
      <w:pPr>
        <w:rPr>
          <w:b/>
          <w:sz w:val="32"/>
          <w:szCs w:val="32"/>
          <w:lang w:val="en-US"/>
        </w:rPr>
      </w:pPr>
    </w:p>
    <w:p w14:paraId="393AE1CB" w14:textId="22F4F5C6" w:rsidR="00946D8D" w:rsidRDefault="00946D8D" w:rsidP="00B4534C">
      <w:pPr>
        <w:rPr>
          <w:b/>
          <w:sz w:val="32"/>
          <w:szCs w:val="32"/>
          <w:lang w:val="en-US"/>
        </w:rPr>
      </w:pPr>
    </w:p>
    <w:p w14:paraId="2A857C48" w14:textId="5DFD9758" w:rsidR="00946D8D" w:rsidRDefault="00946D8D" w:rsidP="00B4534C">
      <w:pPr>
        <w:rPr>
          <w:b/>
          <w:sz w:val="32"/>
          <w:szCs w:val="32"/>
          <w:lang w:val="en-US"/>
        </w:rPr>
      </w:pPr>
    </w:p>
    <w:tbl>
      <w:tblPr>
        <w:tblW w:w="1034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41"/>
        <w:gridCol w:w="9099"/>
      </w:tblGrid>
      <w:tr w:rsidR="00946D8D" w:rsidRPr="00946D8D" w14:paraId="6E822E98" w14:textId="77777777" w:rsidTr="00946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7C84240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46D8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8A28982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Danimarca ID 294333</w:t>
            </w:r>
          </w:p>
        </w:tc>
      </w:tr>
      <w:tr w:rsidR="00946D8D" w:rsidRPr="00946D8D" w14:paraId="72C5DD7D" w14:textId="77777777" w:rsidTr="00946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426C6A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46D8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5E743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Young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Pipeline for Automation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Engineers</w:t>
            </w:r>
            <w:proofErr w:type="spellEnd"/>
          </w:p>
        </w:tc>
      </w:tr>
      <w:tr w:rsidR="00946D8D" w:rsidRPr="00946D8D" w14:paraId="5B4FC1E1" w14:textId="77777777" w:rsidTr="00946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BCEF0D5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CF9EEED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Due to the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expansion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activities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business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areas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sites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currently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seeking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talents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different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teams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across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Novo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Nordisk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such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Advanced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automation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Manufacturing Execution Systems (MES), and Collaborative- and industrial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robotics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encourage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read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more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detailed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information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about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different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areas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link: Automation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digitalization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(novonordisk.com).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looking for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someone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an innovative and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solution-oriented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mindset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collaborating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people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various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departments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organization,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preferable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ready to take the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lead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deploying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solutions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bring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value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To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pipeline,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expect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are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newly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graduated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a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bachelor’s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master’s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degree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e.g., IT, Automation, or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Robotics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to build on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 and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together with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highly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dedicated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colleagues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are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proactive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solution-oriented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like to share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knowledge and collaborate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effectively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work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systematically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with the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implement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practical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actions to deal with issues.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proficient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oral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written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communications skills in English.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documentation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according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Manufacturing Practice (GMP), rules are part of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daily work,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important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thrive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well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documented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minimum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5000€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gross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month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application at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link</w:t>
            </w: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https://careers.novonordisk.com/job/Kalun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dborg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-Young-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-Pipeline-for- Automation-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Engineers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-Regi/1026201001/</w:t>
            </w:r>
          </w:p>
        </w:tc>
      </w:tr>
      <w:tr w:rsidR="00946D8D" w:rsidRPr="00946D8D" w14:paraId="50485E6C" w14:textId="77777777" w:rsidTr="00946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DAF07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46D8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074A9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Kalundborg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Region</w:t>
            </w:r>
            <w:proofErr w:type="spellEnd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Zealand, </w:t>
            </w:r>
            <w:proofErr w:type="spellStart"/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Denmark</w:t>
            </w:r>
            <w:proofErr w:type="spellEnd"/>
          </w:p>
        </w:tc>
      </w:tr>
      <w:tr w:rsidR="00946D8D" w:rsidRPr="00946D8D" w14:paraId="5E3F3F59" w14:textId="77777777" w:rsidTr="00946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35B25C9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46D8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AC54D9C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946D8D" w:rsidRPr="00946D8D" w14:paraId="665B806F" w14:textId="77777777" w:rsidTr="00946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CD990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46D8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36877" w14:textId="77777777" w:rsidR="00946D8D" w:rsidRPr="00946D8D" w:rsidRDefault="00F87378" w:rsidP="00946D8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5" w:tgtFrame="_blank" w:history="1">
              <w:r w:rsidR="00946D8D" w:rsidRPr="00946D8D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https://careers.novonordisk.com/job/Kalundborg-Young-Professionals-Pipeline-for-Automation-Engineers-Regi/1026201001/</w:t>
              </w:r>
            </w:hyperlink>
          </w:p>
        </w:tc>
      </w:tr>
      <w:tr w:rsidR="00946D8D" w:rsidRPr="00946D8D" w14:paraId="48FC1C4F" w14:textId="77777777" w:rsidTr="00946D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1EB84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46D8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513FA" w14:textId="77777777" w:rsidR="00946D8D" w:rsidRPr="00946D8D" w:rsidRDefault="00946D8D" w:rsidP="00946D8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46D8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30/06/2024</w:t>
            </w:r>
          </w:p>
        </w:tc>
      </w:tr>
    </w:tbl>
    <w:p w14:paraId="64A3E5DB" w14:textId="7EB5E90F" w:rsidR="00946D8D" w:rsidRDefault="00946D8D" w:rsidP="00B4534C">
      <w:pPr>
        <w:rPr>
          <w:b/>
          <w:sz w:val="32"/>
          <w:szCs w:val="32"/>
          <w:lang w:val="en-US"/>
        </w:rPr>
      </w:pPr>
    </w:p>
    <w:p w14:paraId="23BAD0DF" w14:textId="2CF94A19" w:rsidR="00946D8D" w:rsidRDefault="00946D8D" w:rsidP="00B4534C">
      <w:pPr>
        <w:rPr>
          <w:b/>
          <w:sz w:val="32"/>
          <w:szCs w:val="32"/>
          <w:lang w:val="en-US"/>
        </w:rPr>
      </w:pPr>
    </w:p>
    <w:p w14:paraId="729C7EDB" w14:textId="78BB819E" w:rsidR="00480327" w:rsidRDefault="00480327" w:rsidP="00B4534C">
      <w:pPr>
        <w:rPr>
          <w:b/>
          <w:sz w:val="32"/>
          <w:szCs w:val="32"/>
          <w:lang w:val="en-US"/>
        </w:rPr>
      </w:pPr>
    </w:p>
    <w:p w14:paraId="4C687BC4" w14:textId="5F60E14C" w:rsidR="00480327" w:rsidRDefault="00480327" w:rsidP="00B4534C">
      <w:pPr>
        <w:rPr>
          <w:b/>
          <w:sz w:val="32"/>
          <w:szCs w:val="32"/>
          <w:lang w:val="en-US"/>
        </w:rPr>
      </w:pPr>
    </w:p>
    <w:p w14:paraId="22B00B4F" w14:textId="56AEA25A" w:rsidR="00480327" w:rsidRDefault="00480327" w:rsidP="00B4534C">
      <w:pPr>
        <w:rPr>
          <w:b/>
          <w:sz w:val="32"/>
          <w:szCs w:val="32"/>
          <w:lang w:val="en-US"/>
        </w:rPr>
      </w:pPr>
    </w:p>
    <w:p w14:paraId="04972992" w14:textId="36227578" w:rsidR="00480327" w:rsidRDefault="00480327" w:rsidP="00B4534C">
      <w:pPr>
        <w:rPr>
          <w:b/>
          <w:sz w:val="32"/>
          <w:szCs w:val="32"/>
          <w:lang w:val="en-US"/>
        </w:rPr>
      </w:pPr>
    </w:p>
    <w:p w14:paraId="6301559B" w14:textId="453E136B" w:rsidR="00480327" w:rsidRDefault="00480327" w:rsidP="00B4534C">
      <w:pPr>
        <w:rPr>
          <w:b/>
          <w:sz w:val="32"/>
          <w:szCs w:val="32"/>
          <w:lang w:val="en-US"/>
        </w:rPr>
      </w:pPr>
    </w:p>
    <w:p w14:paraId="797BD03A" w14:textId="1DF0318A" w:rsidR="00480327" w:rsidRDefault="00480327" w:rsidP="00B4534C">
      <w:pPr>
        <w:rPr>
          <w:b/>
          <w:sz w:val="32"/>
          <w:szCs w:val="32"/>
          <w:lang w:val="en-US"/>
        </w:rPr>
      </w:pPr>
    </w:p>
    <w:p w14:paraId="22A94756" w14:textId="53227DAA" w:rsidR="00480327" w:rsidRDefault="00480327" w:rsidP="00B4534C">
      <w:pPr>
        <w:rPr>
          <w:b/>
          <w:sz w:val="32"/>
          <w:szCs w:val="32"/>
          <w:lang w:val="en-US"/>
        </w:rPr>
      </w:pPr>
    </w:p>
    <w:p w14:paraId="6D3BD146" w14:textId="2AD86790" w:rsidR="00480327" w:rsidRDefault="00480327" w:rsidP="00B4534C">
      <w:pPr>
        <w:rPr>
          <w:b/>
          <w:sz w:val="32"/>
          <w:szCs w:val="32"/>
          <w:lang w:val="en-US"/>
        </w:rPr>
      </w:pPr>
    </w:p>
    <w:p w14:paraId="4B09BFFA" w14:textId="5016AA4B" w:rsidR="00480327" w:rsidRDefault="00480327" w:rsidP="00B4534C">
      <w:pPr>
        <w:rPr>
          <w:b/>
          <w:sz w:val="32"/>
          <w:szCs w:val="32"/>
          <w:lang w:val="en-US"/>
        </w:rPr>
      </w:pPr>
    </w:p>
    <w:tbl>
      <w:tblPr>
        <w:tblW w:w="10482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46"/>
        <w:gridCol w:w="9236"/>
      </w:tblGrid>
      <w:tr w:rsidR="00480327" w:rsidRPr="00480327" w14:paraId="728BA5F0" w14:textId="77777777" w:rsidTr="004803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CE0F960" w14:textId="77777777" w:rsidR="00480327" w:rsidRPr="00480327" w:rsidRDefault="00480327" w:rsidP="004803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803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lastRenderedPageBreak/>
              <w:t>Riferimento</w:t>
            </w:r>
          </w:p>
        </w:tc>
        <w:tc>
          <w:tcPr>
            <w:tcW w:w="9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DCB7D1E" w14:textId="77777777" w:rsidR="00480327" w:rsidRPr="00480327" w:rsidRDefault="00480327" w:rsidP="00480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Danimarca ID 295838</w:t>
            </w:r>
          </w:p>
        </w:tc>
      </w:tr>
      <w:tr w:rsidR="00480327" w:rsidRPr="00480327" w14:paraId="05755104" w14:textId="77777777" w:rsidTr="004803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9D14F" w14:textId="77777777" w:rsidR="00480327" w:rsidRPr="00480327" w:rsidRDefault="00480327" w:rsidP="004803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803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8FBDE8" w14:textId="77777777" w:rsidR="00480327" w:rsidRPr="00480327" w:rsidRDefault="00480327" w:rsidP="00480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Young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Pipeline for Automation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Hillerød</w:t>
            </w:r>
            <w:proofErr w:type="spellEnd"/>
          </w:p>
        </w:tc>
      </w:tr>
      <w:tr w:rsidR="00480327" w:rsidRPr="00480327" w14:paraId="56EE31F9" w14:textId="77777777" w:rsidTr="004803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0B1B0DE" w14:textId="77777777" w:rsidR="00480327" w:rsidRPr="00480327" w:rsidRDefault="00480327" w:rsidP="00480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BDAE0C8" w14:textId="77777777" w:rsidR="00480327" w:rsidRPr="00480327" w:rsidRDefault="00480327" w:rsidP="00480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Joining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Automation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Pipeline By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applying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pipeline,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considered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potential match for on-site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automation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related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positions,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align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background, skills, and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interests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across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various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areas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Denmark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We’ll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match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profile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proactively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relevant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positions. Once a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Hiring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Manager shows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interest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profile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the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Hiring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Manager Team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reach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out to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tell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more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about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current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position and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invite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1st Interview.</w:t>
            </w: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look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forward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receiving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application and to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having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opportunity to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solid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match for open positions.</w:t>
            </w: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Locations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looking for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candidates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locations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specific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pipeline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covers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on- site positions in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Hillerød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About the positions</w:t>
            </w: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Due to the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expansion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activities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business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areas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sites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currently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seeking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talents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many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different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teams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across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Novo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Nordisk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such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Advanced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automation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Manufacturing Execution Systems (MES), and Collaborative- and industrial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robotics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encourage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read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more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detailed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information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about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different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areas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through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link: Automation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digitalization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(novonordisk.com).</w:t>
            </w: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looking for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someone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an innovative and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solution-oriented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mindset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collaborating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people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various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departments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organization,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preferable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ready to take the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lead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deploying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solutions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bring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value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To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pipeline,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expect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are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newly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graduated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a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bachelor’s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master’s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degree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e.g., IT, Automation, or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Robotics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to build on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 and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together with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highly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dedicated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colleagues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are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proactive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solution-oriented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like to share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knowledge and collaborate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effectively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work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systematically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with the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implement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practical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actions to deal with issues.</w:t>
            </w: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proficient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oral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written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communications skills in English.</w:t>
            </w: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Minimum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5000€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gross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month</w:t>
            </w: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documentation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according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Manufacturing Practice (GMP), rules are part of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daily work,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important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thrive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ensuring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well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documented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application at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link</w:t>
            </w: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https://careers.novonordisk.com/job/Hille r%C3%B8d-Young-Professionals-Pipeline-for- Automation-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Engineers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-Capi/1026198201/</w:t>
            </w:r>
          </w:p>
        </w:tc>
      </w:tr>
      <w:tr w:rsidR="00480327" w:rsidRPr="00480327" w14:paraId="03F387F0" w14:textId="77777777" w:rsidTr="004803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FF02E" w14:textId="77777777" w:rsidR="00480327" w:rsidRPr="00480327" w:rsidRDefault="00480327" w:rsidP="004803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803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DDC92" w14:textId="77777777" w:rsidR="00480327" w:rsidRPr="00480327" w:rsidRDefault="00480327" w:rsidP="00480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Hillerød</w:t>
            </w:r>
            <w:proofErr w:type="spellEnd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Denmark</w:t>
            </w:r>
            <w:proofErr w:type="spellEnd"/>
          </w:p>
        </w:tc>
      </w:tr>
      <w:tr w:rsidR="00480327" w:rsidRPr="00480327" w14:paraId="09A4E241" w14:textId="77777777" w:rsidTr="004803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0B2ACD3" w14:textId="77777777" w:rsidR="00480327" w:rsidRPr="00480327" w:rsidRDefault="00480327" w:rsidP="004803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803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19CDBB0" w14:textId="77777777" w:rsidR="00480327" w:rsidRPr="00480327" w:rsidRDefault="00480327" w:rsidP="0048032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480327" w:rsidRPr="00480327" w14:paraId="2A78A3AC" w14:textId="77777777" w:rsidTr="004803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EAF28" w14:textId="77777777" w:rsidR="00480327" w:rsidRPr="00480327" w:rsidRDefault="00480327" w:rsidP="004803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803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2836B" w14:textId="3EC0A831" w:rsidR="00480327" w:rsidRPr="00480327" w:rsidRDefault="00480327" w:rsidP="00480327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</w:pPr>
            <w:r w:rsidRPr="0048032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https://careers.novonordisk.com/job/Hille r%C3%B8d-Young-Professionals-Pipeline-for- Automation-</w:t>
            </w:r>
            <w:proofErr w:type="spellStart"/>
            <w:r w:rsidRPr="0048032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Engineers</w:t>
            </w:r>
            <w:proofErr w:type="spellEnd"/>
            <w:r w:rsidRPr="0048032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-Capi/1026198201/</w:t>
            </w:r>
          </w:p>
        </w:tc>
      </w:tr>
      <w:tr w:rsidR="00480327" w:rsidRPr="00480327" w14:paraId="046C04D5" w14:textId="77777777" w:rsidTr="004803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114DD" w14:textId="77777777" w:rsidR="00480327" w:rsidRPr="00480327" w:rsidRDefault="00480327" w:rsidP="004803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8032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A5141" w14:textId="77777777" w:rsidR="00480327" w:rsidRPr="00480327" w:rsidRDefault="00480327" w:rsidP="0048032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8032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30/06/2024</w:t>
            </w:r>
          </w:p>
        </w:tc>
      </w:tr>
    </w:tbl>
    <w:p w14:paraId="108FDC3C" w14:textId="7A00AD3B" w:rsidR="00480327" w:rsidRDefault="00480327" w:rsidP="00B4534C">
      <w:pPr>
        <w:rPr>
          <w:b/>
          <w:sz w:val="32"/>
          <w:szCs w:val="32"/>
          <w:lang w:val="en-US"/>
        </w:rPr>
      </w:pPr>
    </w:p>
    <w:p w14:paraId="07029C8F" w14:textId="77777777" w:rsidR="00480327" w:rsidRDefault="00480327" w:rsidP="00B4534C">
      <w:pPr>
        <w:rPr>
          <w:b/>
          <w:sz w:val="32"/>
          <w:szCs w:val="32"/>
          <w:lang w:val="en-US"/>
        </w:rPr>
      </w:pPr>
    </w:p>
    <w:p w14:paraId="01600BBC" w14:textId="5CAEDF39" w:rsidR="00946D8D" w:rsidRDefault="00946D8D" w:rsidP="00B4534C">
      <w:pPr>
        <w:rPr>
          <w:b/>
          <w:sz w:val="32"/>
          <w:szCs w:val="32"/>
          <w:lang w:val="en-US"/>
        </w:rPr>
      </w:pPr>
    </w:p>
    <w:p w14:paraId="3BB662D4" w14:textId="77777777" w:rsidR="00946D8D" w:rsidRDefault="00946D8D" w:rsidP="00B4534C">
      <w:pPr>
        <w:rPr>
          <w:b/>
          <w:sz w:val="32"/>
          <w:szCs w:val="32"/>
          <w:lang w:val="en-US"/>
        </w:rPr>
      </w:pPr>
    </w:p>
    <w:p w14:paraId="2590B910" w14:textId="3C1851BC" w:rsidR="00B52950" w:rsidRDefault="00B52950" w:rsidP="00B4534C">
      <w:pPr>
        <w:rPr>
          <w:b/>
          <w:sz w:val="32"/>
          <w:szCs w:val="32"/>
          <w:lang w:val="en-US"/>
        </w:rPr>
      </w:pPr>
    </w:p>
    <w:p w14:paraId="0C04789C" w14:textId="2293ADF3" w:rsidR="00B52950" w:rsidRDefault="00B52950" w:rsidP="00B4534C">
      <w:pPr>
        <w:rPr>
          <w:b/>
          <w:sz w:val="32"/>
          <w:szCs w:val="32"/>
          <w:lang w:val="en-US"/>
        </w:rPr>
      </w:pPr>
    </w:p>
    <w:p w14:paraId="0CA49D61" w14:textId="77777777" w:rsidR="00734550" w:rsidRDefault="00734550" w:rsidP="006354F5">
      <w:pPr>
        <w:rPr>
          <w:b/>
          <w:sz w:val="32"/>
          <w:szCs w:val="32"/>
          <w:lang w:val="en-US"/>
        </w:rPr>
      </w:pPr>
    </w:p>
    <w:sectPr w:rsidR="00734550" w:rsidSect="00D03A92">
      <w:headerReference w:type="default" r:id="rId16"/>
      <w:footerReference w:type="default" r:id="rId17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7C3D6" w14:textId="77777777" w:rsidR="00EE1661" w:rsidRDefault="00EE1661" w:rsidP="004C0F92">
      <w:pPr>
        <w:spacing w:after="0" w:line="240" w:lineRule="auto"/>
      </w:pPr>
      <w:r>
        <w:separator/>
      </w:r>
    </w:p>
  </w:endnote>
  <w:endnote w:type="continuationSeparator" w:id="0">
    <w:p w14:paraId="76EE1A0D" w14:textId="77777777" w:rsidR="00EE1661" w:rsidRDefault="00EE1661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1E5FADFB" w14:textId="1C94CCDD" w:rsidR="00EE1661" w:rsidRDefault="00644646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3805A4CB" wp14:editId="4D464A14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9525" b="952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8FD936" w14:textId="200B2CB7" w:rsidR="00EE1661" w:rsidRDefault="00F95AB2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EE1661"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8B6B89" w:rsidRPr="008B6B89">
                                <w:rPr>
                                  <w:noProof/>
                                  <w:color w:val="5B9BD5" w:themeColor="accent1"/>
                                </w:rPr>
                                <w:t>1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3805A4CB" id="Ovale 10" o:spid="_x0000_s1026" style="position:absolute;margin-left:0;margin-top:0;width:44.25pt;height:44.25pt;rotation:180;flip:x;z-index:25165875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14:paraId="4B8FD936" w14:textId="200B2CB7" w:rsidR="00EE1661" w:rsidRDefault="00F95AB2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EE1661">
                          <w:instrText>PAGE  \* MERGEFORMAT</w:instrText>
                        </w:r>
                        <w:r>
                          <w:fldChar w:fldCharType="separate"/>
                        </w:r>
                        <w:r w:rsidR="008B6B89" w:rsidRPr="008B6B89">
                          <w:rPr>
                            <w:noProof/>
                            <w:color w:val="5B9BD5" w:themeColor="accent1"/>
                          </w:rPr>
                          <w:t>1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EE1661">
          <w:t xml:space="preserve">Le offerte sono consultabili online al seguente link </w:t>
        </w:r>
        <w:r w:rsidR="00EE1661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57EF9" w14:textId="77777777" w:rsidR="00EE1661" w:rsidRDefault="00EE1661" w:rsidP="004C0F92">
      <w:pPr>
        <w:spacing w:after="0" w:line="240" w:lineRule="auto"/>
      </w:pPr>
      <w:r>
        <w:separator/>
      </w:r>
    </w:p>
  </w:footnote>
  <w:footnote w:type="continuationSeparator" w:id="0">
    <w:p w14:paraId="62013C1A" w14:textId="77777777" w:rsidR="00EE1661" w:rsidRDefault="00EE1661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0D780" w14:textId="5DEABAF4" w:rsidR="00EE1661" w:rsidRDefault="00EE1661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E864E8C" wp14:editId="61804214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6704" behindDoc="0" locked="0" layoutInCell="1" allowOverlap="1" wp14:anchorId="1073D55B" wp14:editId="46CCC09A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3C73D4">
      <w:rPr>
        <w:rFonts w:ascii="Verdana" w:hAnsi="Verdana"/>
        <w:b/>
        <w:i/>
        <w:snapToGrid w:val="0"/>
        <w:sz w:val="20"/>
        <w:szCs w:val="20"/>
      </w:rPr>
      <w:t>19</w:t>
    </w:r>
    <w:r w:rsidR="00380BDC">
      <w:rPr>
        <w:rFonts w:ascii="Verdana" w:hAnsi="Verdana"/>
        <w:b/>
        <w:i/>
        <w:snapToGrid w:val="0"/>
        <w:sz w:val="20"/>
        <w:szCs w:val="20"/>
      </w:rPr>
      <w:t>/03</w:t>
    </w:r>
    <w:r w:rsidR="00DF6AB3">
      <w:rPr>
        <w:rFonts w:ascii="Verdana" w:hAnsi="Verdana"/>
        <w:b/>
        <w:i/>
        <w:snapToGrid w:val="0"/>
        <w:sz w:val="20"/>
        <w:szCs w:val="20"/>
      </w:rPr>
      <w:t>/2024</w:t>
    </w:r>
  </w:p>
  <w:p w14:paraId="07D8152E" w14:textId="77777777" w:rsidR="00EE1661" w:rsidRDefault="00EE1661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07B14AB9" w14:textId="77777777" w:rsidR="00EE1661" w:rsidRDefault="00EE1661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92"/>
    <w:rsid w:val="0002556A"/>
    <w:rsid w:val="000351BF"/>
    <w:rsid w:val="00035A7D"/>
    <w:rsid w:val="0004136E"/>
    <w:rsid w:val="000439AD"/>
    <w:rsid w:val="0004658D"/>
    <w:rsid w:val="00054863"/>
    <w:rsid w:val="00066CF5"/>
    <w:rsid w:val="000855A2"/>
    <w:rsid w:val="00086784"/>
    <w:rsid w:val="000934A6"/>
    <w:rsid w:val="00095494"/>
    <w:rsid w:val="000A7161"/>
    <w:rsid w:val="000B583B"/>
    <w:rsid w:val="000C46D7"/>
    <w:rsid w:val="000C6EF4"/>
    <w:rsid w:val="000D3527"/>
    <w:rsid w:val="000D4FC7"/>
    <w:rsid w:val="000D5462"/>
    <w:rsid w:val="000E0DD5"/>
    <w:rsid w:val="000E4AF2"/>
    <w:rsid w:val="00115FC6"/>
    <w:rsid w:val="00120B6A"/>
    <w:rsid w:val="001455EB"/>
    <w:rsid w:val="00145DAF"/>
    <w:rsid w:val="00153F9C"/>
    <w:rsid w:val="00156031"/>
    <w:rsid w:val="001706E7"/>
    <w:rsid w:val="001720F2"/>
    <w:rsid w:val="00180908"/>
    <w:rsid w:val="00181B92"/>
    <w:rsid w:val="0018281D"/>
    <w:rsid w:val="00185C74"/>
    <w:rsid w:val="00193B5B"/>
    <w:rsid w:val="00197346"/>
    <w:rsid w:val="001B5A28"/>
    <w:rsid w:val="001C7429"/>
    <w:rsid w:val="001D30D2"/>
    <w:rsid w:val="001E015B"/>
    <w:rsid w:val="001F5AD8"/>
    <w:rsid w:val="00205607"/>
    <w:rsid w:val="002220B0"/>
    <w:rsid w:val="002227FD"/>
    <w:rsid w:val="00227643"/>
    <w:rsid w:val="00230C6E"/>
    <w:rsid w:val="00232018"/>
    <w:rsid w:val="00236FDE"/>
    <w:rsid w:val="00254F33"/>
    <w:rsid w:val="002609A4"/>
    <w:rsid w:val="00265687"/>
    <w:rsid w:val="002755DE"/>
    <w:rsid w:val="00286F66"/>
    <w:rsid w:val="002937CA"/>
    <w:rsid w:val="00294207"/>
    <w:rsid w:val="00294CC7"/>
    <w:rsid w:val="002A2B69"/>
    <w:rsid w:val="002B21E5"/>
    <w:rsid w:val="002C3B7F"/>
    <w:rsid w:val="002C3C10"/>
    <w:rsid w:val="002E09E0"/>
    <w:rsid w:val="002E2750"/>
    <w:rsid w:val="002F0D0F"/>
    <w:rsid w:val="00307779"/>
    <w:rsid w:val="003119E8"/>
    <w:rsid w:val="00332AC2"/>
    <w:rsid w:val="003341B4"/>
    <w:rsid w:val="00344A6B"/>
    <w:rsid w:val="00355A58"/>
    <w:rsid w:val="003620B6"/>
    <w:rsid w:val="00363BB5"/>
    <w:rsid w:val="00370D26"/>
    <w:rsid w:val="00374D23"/>
    <w:rsid w:val="00375FB2"/>
    <w:rsid w:val="003767D8"/>
    <w:rsid w:val="00380BDC"/>
    <w:rsid w:val="00387842"/>
    <w:rsid w:val="00392B45"/>
    <w:rsid w:val="00393135"/>
    <w:rsid w:val="003953DA"/>
    <w:rsid w:val="003C73D4"/>
    <w:rsid w:val="003D5A9B"/>
    <w:rsid w:val="003D6511"/>
    <w:rsid w:val="003E42FA"/>
    <w:rsid w:val="003F332F"/>
    <w:rsid w:val="003F41DF"/>
    <w:rsid w:val="003F637C"/>
    <w:rsid w:val="00405B38"/>
    <w:rsid w:val="00410A05"/>
    <w:rsid w:val="00411C0E"/>
    <w:rsid w:val="00411EC4"/>
    <w:rsid w:val="0042769E"/>
    <w:rsid w:val="00437EF4"/>
    <w:rsid w:val="0045166B"/>
    <w:rsid w:val="00480327"/>
    <w:rsid w:val="004A0E67"/>
    <w:rsid w:val="004A704B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03A7"/>
    <w:rsid w:val="00544DAB"/>
    <w:rsid w:val="005517E9"/>
    <w:rsid w:val="00552768"/>
    <w:rsid w:val="0055637A"/>
    <w:rsid w:val="00572100"/>
    <w:rsid w:val="005806B5"/>
    <w:rsid w:val="00581FD3"/>
    <w:rsid w:val="00590871"/>
    <w:rsid w:val="00594F7A"/>
    <w:rsid w:val="005B02B4"/>
    <w:rsid w:val="005B1E94"/>
    <w:rsid w:val="005B5454"/>
    <w:rsid w:val="005C6BFC"/>
    <w:rsid w:val="005D520D"/>
    <w:rsid w:val="005E21D9"/>
    <w:rsid w:val="005E37F4"/>
    <w:rsid w:val="005E4AB3"/>
    <w:rsid w:val="005F36F2"/>
    <w:rsid w:val="0061631F"/>
    <w:rsid w:val="00625C2C"/>
    <w:rsid w:val="00631AF6"/>
    <w:rsid w:val="0063272F"/>
    <w:rsid w:val="006354F5"/>
    <w:rsid w:val="00636AD2"/>
    <w:rsid w:val="00642EA4"/>
    <w:rsid w:val="00644646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51C0"/>
    <w:rsid w:val="00734550"/>
    <w:rsid w:val="007713E1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2C90"/>
    <w:rsid w:val="007E3376"/>
    <w:rsid w:val="007E5365"/>
    <w:rsid w:val="007F31C3"/>
    <w:rsid w:val="007F51B8"/>
    <w:rsid w:val="00806319"/>
    <w:rsid w:val="008130B3"/>
    <w:rsid w:val="008162D6"/>
    <w:rsid w:val="008171D0"/>
    <w:rsid w:val="008204E0"/>
    <w:rsid w:val="00824254"/>
    <w:rsid w:val="0084083F"/>
    <w:rsid w:val="00845E6E"/>
    <w:rsid w:val="0084667E"/>
    <w:rsid w:val="00846B9D"/>
    <w:rsid w:val="00865165"/>
    <w:rsid w:val="008708A5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B6B89"/>
    <w:rsid w:val="008C0CD4"/>
    <w:rsid w:val="008C6EDC"/>
    <w:rsid w:val="008E156E"/>
    <w:rsid w:val="008E1F3E"/>
    <w:rsid w:val="008E4053"/>
    <w:rsid w:val="008E6D2C"/>
    <w:rsid w:val="008F16F2"/>
    <w:rsid w:val="008F37B5"/>
    <w:rsid w:val="008F5ED4"/>
    <w:rsid w:val="008F740C"/>
    <w:rsid w:val="00901BEC"/>
    <w:rsid w:val="009174C0"/>
    <w:rsid w:val="00920CB1"/>
    <w:rsid w:val="009248A4"/>
    <w:rsid w:val="009309DA"/>
    <w:rsid w:val="00935CF4"/>
    <w:rsid w:val="00946D8D"/>
    <w:rsid w:val="00965B20"/>
    <w:rsid w:val="00973841"/>
    <w:rsid w:val="009817BB"/>
    <w:rsid w:val="009876B2"/>
    <w:rsid w:val="00987E48"/>
    <w:rsid w:val="009A0587"/>
    <w:rsid w:val="009A18B3"/>
    <w:rsid w:val="009A4687"/>
    <w:rsid w:val="009B2A7C"/>
    <w:rsid w:val="009B6789"/>
    <w:rsid w:val="009C5877"/>
    <w:rsid w:val="009D094D"/>
    <w:rsid w:val="009D0BB3"/>
    <w:rsid w:val="009D386A"/>
    <w:rsid w:val="009D5EC0"/>
    <w:rsid w:val="009F0875"/>
    <w:rsid w:val="009F1CF5"/>
    <w:rsid w:val="00A04DC9"/>
    <w:rsid w:val="00A06DED"/>
    <w:rsid w:val="00A11264"/>
    <w:rsid w:val="00A16206"/>
    <w:rsid w:val="00A24FDA"/>
    <w:rsid w:val="00A25248"/>
    <w:rsid w:val="00A256D6"/>
    <w:rsid w:val="00A31D63"/>
    <w:rsid w:val="00A4017A"/>
    <w:rsid w:val="00A46041"/>
    <w:rsid w:val="00A547FC"/>
    <w:rsid w:val="00A75DE6"/>
    <w:rsid w:val="00A8179A"/>
    <w:rsid w:val="00A8572F"/>
    <w:rsid w:val="00A9634F"/>
    <w:rsid w:val="00A969FB"/>
    <w:rsid w:val="00AA01FB"/>
    <w:rsid w:val="00AB2627"/>
    <w:rsid w:val="00AB77AF"/>
    <w:rsid w:val="00AC1AE1"/>
    <w:rsid w:val="00AC2B1E"/>
    <w:rsid w:val="00AC70DA"/>
    <w:rsid w:val="00AD55AD"/>
    <w:rsid w:val="00AE0494"/>
    <w:rsid w:val="00AE06E8"/>
    <w:rsid w:val="00AE16A4"/>
    <w:rsid w:val="00B138E2"/>
    <w:rsid w:val="00B2226F"/>
    <w:rsid w:val="00B319C4"/>
    <w:rsid w:val="00B4534C"/>
    <w:rsid w:val="00B52950"/>
    <w:rsid w:val="00B566F1"/>
    <w:rsid w:val="00B636D5"/>
    <w:rsid w:val="00B82B0C"/>
    <w:rsid w:val="00B83BBB"/>
    <w:rsid w:val="00B841B5"/>
    <w:rsid w:val="00B926E3"/>
    <w:rsid w:val="00BA02DF"/>
    <w:rsid w:val="00BB180F"/>
    <w:rsid w:val="00BB7E16"/>
    <w:rsid w:val="00BD28CD"/>
    <w:rsid w:val="00BE098E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34AF"/>
    <w:rsid w:val="00C75DFE"/>
    <w:rsid w:val="00C80546"/>
    <w:rsid w:val="00C87D9F"/>
    <w:rsid w:val="00C9093F"/>
    <w:rsid w:val="00C918A3"/>
    <w:rsid w:val="00C9240E"/>
    <w:rsid w:val="00C93E33"/>
    <w:rsid w:val="00CA6BFD"/>
    <w:rsid w:val="00CA72AD"/>
    <w:rsid w:val="00CB57CE"/>
    <w:rsid w:val="00CC16D2"/>
    <w:rsid w:val="00CC5B29"/>
    <w:rsid w:val="00CE250C"/>
    <w:rsid w:val="00CF585A"/>
    <w:rsid w:val="00CF6A52"/>
    <w:rsid w:val="00D0086F"/>
    <w:rsid w:val="00D03A92"/>
    <w:rsid w:val="00D050A4"/>
    <w:rsid w:val="00D06B51"/>
    <w:rsid w:val="00D1107D"/>
    <w:rsid w:val="00D126E1"/>
    <w:rsid w:val="00D25C82"/>
    <w:rsid w:val="00D26FE5"/>
    <w:rsid w:val="00D272D2"/>
    <w:rsid w:val="00D37357"/>
    <w:rsid w:val="00D42C5E"/>
    <w:rsid w:val="00D458DD"/>
    <w:rsid w:val="00D605BD"/>
    <w:rsid w:val="00D63574"/>
    <w:rsid w:val="00D66D8E"/>
    <w:rsid w:val="00D74902"/>
    <w:rsid w:val="00D74C14"/>
    <w:rsid w:val="00D81033"/>
    <w:rsid w:val="00D86770"/>
    <w:rsid w:val="00D872F4"/>
    <w:rsid w:val="00D93066"/>
    <w:rsid w:val="00DA23FB"/>
    <w:rsid w:val="00DA73C3"/>
    <w:rsid w:val="00DD1122"/>
    <w:rsid w:val="00DD1965"/>
    <w:rsid w:val="00DD3934"/>
    <w:rsid w:val="00DE6C1D"/>
    <w:rsid w:val="00DF6AB3"/>
    <w:rsid w:val="00DF753B"/>
    <w:rsid w:val="00E051DA"/>
    <w:rsid w:val="00E113D1"/>
    <w:rsid w:val="00E14D6A"/>
    <w:rsid w:val="00E2273E"/>
    <w:rsid w:val="00E32620"/>
    <w:rsid w:val="00E356A7"/>
    <w:rsid w:val="00E518A6"/>
    <w:rsid w:val="00E63D23"/>
    <w:rsid w:val="00E90F17"/>
    <w:rsid w:val="00E977F9"/>
    <w:rsid w:val="00E97E5E"/>
    <w:rsid w:val="00EA3B4B"/>
    <w:rsid w:val="00EB1669"/>
    <w:rsid w:val="00EB5882"/>
    <w:rsid w:val="00EC430D"/>
    <w:rsid w:val="00EC45BA"/>
    <w:rsid w:val="00ED007D"/>
    <w:rsid w:val="00ED1BF0"/>
    <w:rsid w:val="00ED48EE"/>
    <w:rsid w:val="00ED67C1"/>
    <w:rsid w:val="00EE1661"/>
    <w:rsid w:val="00EE56B0"/>
    <w:rsid w:val="00EE7490"/>
    <w:rsid w:val="00F04904"/>
    <w:rsid w:val="00F2097D"/>
    <w:rsid w:val="00F2472B"/>
    <w:rsid w:val="00F2652D"/>
    <w:rsid w:val="00F277A2"/>
    <w:rsid w:val="00F64A00"/>
    <w:rsid w:val="00F706FE"/>
    <w:rsid w:val="00F763CE"/>
    <w:rsid w:val="00F85DFE"/>
    <w:rsid w:val="00F8699E"/>
    <w:rsid w:val="00F87378"/>
    <w:rsid w:val="00F95AB2"/>
    <w:rsid w:val="00FC019D"/>
    <w:rsid w:val="00FC56AC"/>
    <w:rsid w:val="00FD0110"/>
    <w:rsid w:val="00FD6C78"/>
    <w:rsid w:val="00FE2827"/>
    <w:rsid w:val="00FF63BE"/>
    <w:rsid w:val="08263F9B"/>
    <w:rsid w:val="1B541E2F"/>
    <w:rsid w:val="39EBEB70"/>
    <w:rsid w:val="41EC8019"/>
    <w:rsid w:val="4B27C6E2"/>
    <w:rsid w:val="56B7373D"/>
    <w:rsid w:val="5CDB0261"/>
    <w:rsid w:val="639AF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DEC1764"/>
  <w15:docId w15:val="{7939F267-F48E-4AA9-94E0-5BFE023D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https/careers.novonordisk.com/job/Kalundborg-Process-Scientist-and-Process-Engineer-Pipeline-Kalundborg-Regi/1025060201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rbetsformedlingen.se/platsbanken/annonser/28451736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rbetsformedlingen.se/platsbanken/annonser/28451736" TargetMode="External"/><Relationship Id="rId5" Type="http://schemas.openxmlformats.org/officeDocument/2006/relationships/styles" Target="styles.xml"/><Relationship Id="rId15" Type="http://schemas.openxmlformats.org/officeDocument/2006/relationships/hyperlink" Target="http://https/careers.novonordisk.com/job/Kalundborg-Young-Professionals-Pipeline-for-Automation-Engineers-Regi/1026201001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https/careers.novonordisk.com/job/Bagsv%C3%A6rd-Process-Supporter-Pipeline-in-the-Greater-Copenhagen-Area-Capi/1025070601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cd2ec7-f84c-413a-b8be-abee6ccda3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663012C0152B4C84328BF7F548C7D8" ma:contentTypeVersion="13" ma:contentTypeDescription="Creare un nuovo documento." ma:contentTypeScope="" ma:versionID="9d4f4adc1a3559f20dc28ee52e10f82a">
  <xsd:schema xmlns:xsd="http://www.w3.org/2001/XMLSchema" xmlns:xs="http://www.w3.org/2001/XMLSchema" xmlns:p="http://schemas.microsoft.com/office/2006/metadata/properties" xmlns:ns3="2ecd2ec7-f84c-413a-b8be-abee6ccda3e3" xmlns:ns4="97123579-b0b1-4ef9-b833-9e7ee386b8e7" targetNamespace="http://schemas.microsoft.com/office/2006/metadata/properties" ma:root="true" ma:fieldsID="067cd9731509cff3c337af98f3dad09e" ns3:_="" ns4:_="">
    <xsd:import namespace="2ecd2ec7-f84c-413a-b8be-abee6ccda3e3"/>
    <xsd:import namespace="97123579-b0b1-4ef9-b833-9e7ee386b8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d2ec7-f84c-413a-b8be-abee6ccda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23579-b0b1-4ef9-b833-9e7ee386b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5FC45-56BB-49B8-B501-41A12BD0EC5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97123579-b0b1-4ef9-b833-9e7ee386b8e7"/>
    <ds:schemaRef ds:uri="http://schemas.microsoft.com/office/infopath/2007/PartnerControls"/>
    <ds:schemaRef ds:uri="2ecd2ec7-f84c-413a-b8be-abee6ccda3e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8AA41D-321D-450C-B540-B28954EB1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d2ec7-f84c-413a-b8be-abee6ccda3e3"/>
    <ds:schemaRef ds:uri="97123579-b0b1-4ef9-b833-9e7ee386b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965DA6-DD3B-4044-AB13-58A8DB5492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C9A1C7-0A94-4175-8893-5DE91C82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32</cp:revision>
  <cp:lastPrinted>2019-03-07T10:33:00Z</cp:lastPrinted>
  <dcterms:created xsi:type="dcterms:W3CDTF">2023-05-31T09:48:00Z</dcterms:created>
  <dcterms:modified xsi:type="dcterms:W3CDTF">2024-03-19T13:33:00Z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0x010100AC663012C0152B4C84328BF7F548C7D8</vt:lpwstr>
  </property>
</Properties>
</file>