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CC" w:rsidRDefault="00D45BCC" w:rsidP="00D45BCC">
      <w:pPr>
        <w:rPr>
          <w:b/>
          <w:sz w:val="32"/>
          <w:szCs w:val="32"/>
        </w:rPr>
      </w:pPr>
    </w:p>
    <w:p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8"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1677D9" w:rsidP="00390E77">
            <w:pPr>
              <w:spacing w:after="0" w:line="240" w:lineRule="auto"/>
              <w:rPr>
                <w:rFonts w:ascii="Verdana" w:eastAsia="Times New Roman" w:hAnsi="Verdana" w:cs="Times New Roman"/>
                <w:color w:val="000000"/>
                <w:sz w:val="17"/>
                <w:szCs w:val="17"/>
                <w:lang w:val="en-US" w:eastAsia="it-IT"/>
              </w:rPr>
            </w:pPr>
            <w:hyperlink r:id="rId9"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PHP </w:t>
            </w:r>
            <w:proofErr w:type="spellStart"/>
            <w:r w:rsidRPr="005A4CD2">
              <w:rPr>
                <w:rFonts w:ascii="Verdana" w:eastAsia="Times New Roman" w:hAnsi="Verdana" w:cs="Times New Roman"/>
                <w:color w:val="000000"/>
                <w:sz w:val="17"/>
                <w:szCs w:val="17"/>
                <w:lang w:eastAsia="it-IT"/>
              </w:rPr>
              <w:t>developer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You may be responsible for some parts of the project, mainly for the meetings.</w:t>
            </w:r>
            <w:r w:rsidRPr="00CA1A73">
              <w:rPr>
                <w:rFonts w:ascii="Verdana" w:eastAsia="Times New Roman" w:hAnsi="Verdana" w:cs="Times New Roman"/>
                <w:color w:val="000000"/>
                <w:sz w:val="17"/>
                <w:szCs w:val="17"/>
                <w:lang w:val="en-US" w:eastAsia="it-IT"/>
              </w:rPr>
              <w:br/>
              <w:t>Summary of Responsibilities:</w:t>
            </w:r>
            <w:r w:rsidRPr="00CA1A73">
              <w:rPr>
                <w:rFonts w:ascii="Verdana" w:eastAsia="Times New Roman" w:hAnsi="Verdana" w:cs="Times New Roman"/>
                <w:color w:val="000000"/>
                <w:sz w:val="17"/>
                <w:szCs w:val="17"/>
                <w:lang w:val="en-US" w:eastAsia="it-IT"/>
              </w:rPr>
              <w:br/>
              <w:t>Analyze user needs and design, code, test, debug, document and maintain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Define user requirements for development of new or improvement of existing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Design technical solutions and perform feasibility studies.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Propose viable technical solutions to Product Management and/or users for validation.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Model, design and implement databases as necessary.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Develop software in PHP</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Conduct unit, package and performance tests of the software and ensure a level of quality in line with the guidelines.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Participate in the validation / acceptance phase of the product cycle ensuring the fine-tuning necessary to finalize the product.</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Produce software documentation necessary for the application and issue it to the requesting departments.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Support the end user in the Production phase by debugging existing software solutions in response to possible issues.</w:t>
            </w:r>
            <w:r w:rsidRPr="00CA1A73">
              <w:rPr>
                <w:rFonts w:ascii="Verdana" w:eastAsia="Times New Roman" w:hAnsi="Verdana" w:cs="Times New Roman"/>
                <w:color w:val="000000"/>
                <w:sz w:val="17"/>
                <w:szCs w:val="17"/>
                <w:lang w:val="en-US" w:eastAsia="it-IT"/>
              </w:rPr>
              <w:br/>
              <w:t>Education Engineering degree (or equivalent) in Computer Science or related technical field. An experience in an international context would be appreciated.</w:t>
            </w:r>
            <w:r w:rsidRPr="00CA1A73">
              <w:rPr>
                <w:rFonts w:ascii="Verdana" w:eastAsia="Times New Roman" w:hAnsi="Verdana" w:cs="Times New Roman"/>
                <w:color w:val="000000"/>
                <w:sz w:val="17"/>
                <w:szCs w:val="17"/>
                <w:lang w:val="en-US" w:eastAsia="it-IT"/>
              </w:rPr>
              <w:br/>
              <w:t>Technical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PHP, </w:t>
            </w:r>
            <w:proofErr w:type="spellStart"/>
            <w:r w:rsidRPr="00CA1A73">
              <w:rPr>
                <w:rFonts w:ascii="Verdana" w:eastAsia="Times New Roman" w:hAnsi="Verdana" w:cs="Times New Roman"/>
                <w:color w:val="000000"/>
                <w:sz w:val="17"/>
                <w:szCs w:val="17"/>
                <w:lang w:val="en-US" w:eastAsia="it-IT"/>
              </w:rPr>
              <w:t>Zend</w:t>
            </w:r>
            <w:proofErr w:type="spellEnd"/>
            <w:r w:rsidRPr="00CA1A73">
              <w:rPr>
                <w:rFonts w:ascii="Verdana" w:eastAsia="Times New Roman" w:hAnsi="Verdana" w:cs="Times New Roman"/>
                <w:color w:val="000000"/>
                <w:sz w:val="17"/>
                <w:szCs w:val="17"/>
                <w:lang w:val="en-US" w:eastAsia="it-IT"/>
              </w:rPr>
              <w:t>, Symphony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Oracle RDBMS and SQL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UML modeling / Rose Personal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English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the level of French B2 is essential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Multicultural approach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Accountability and </w:t>
            </w:r>
            <w:proofErr w:type="spellStart"/>
            <w:r w:rsidRPr="00CA1A73">
              <w:rPr>
                <w:rFonts w:ascii="Verdana" w:eastAsia="Times New Roman" w:hAnsi="Verdana" w:cs="Times New Roman"/>
                <w:color w:val="000000"/>
                <w:sz w:val="17"/>
                <w:szCs w:val="17"/>
                <w:lang w:val="en-US" w:eastAsia="it-IT"/>
              </w:rPr>
              <w:t>Proactivity</w:t>
            </w:r>
            <w:proofErr w:type="spellEnd"/>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Change management and Flexibility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Communication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Analytical and Conceptual Thinking</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Technical Expertise</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Information gathering</w:t>
            </w:r>
            <w:r w:rsidRPr="00CA1A73">
              <w:rPr>
                <w:rFonts w:ascii="Verdana" w:eastAsia="Times New Roman" w:hAnsi="Verdana" w:cs="Times New Roman"/>
                <w:color w:val="000000"/>
                <w:sz w:val="17"/>
                <w:szCs w:val="17"/>
                <w:lang w:val="en-US" w:eastAsia="it-IT"/>
              </w:rPr>
              <w:br/>
              <w:t xml:space="preserve">Contract type full time job Deadline 31/12/2020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0"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1677D9" w:rsidP="00390E77">
            <w:pPr>
              <w:spacing w:after="0" w:line="240" w:lineRule="auto"/>
              <w:rPr>
                <w:rFonts w:ascii="Verdana" w:eastAsia="Times New Roman" w:hAnsi="Verdana" w:cs="Times New Roman"/>
                <w:color w:val="000000"/>
                <w:sz w:val="17"/>
                <w:szCs w:val="17"/>
                <w:lang w:val="en-US" w:eastAsia="it-IT"/>
              </w:rPr>
            </w:pPr>
            <w:hyperlink r:id="rId11"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2"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1677D9" w:rsidP="00390E77">
            <w:pPr>
              <w:spacing w:after="0" w:line="240" w:lineRule="auto"/>
              <w:rPr>
                <w:rFonts w:ascii="Verdana" w:eastAsia="Times New Roman" w:hAnsi="Verdana" w:cs="Times New Roman"/>
                <w:color w:val="000000"/>
                <w:sz w:val="17"/>
                <w:szCs w:val="17"/>
                <w:lang w:val="en-US" w:eastAsia="it-IT"/>
              </w:rPr>
            </w:pPr>
            <w:hyperlink r:id="rId13"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Pr>
                <w:rFonts w:ascii="Verdana" w:eastAsia="Times New Roman" w:hAnsi="Verdana" w:cs="Times New Roman"/>
                <w:color w:val="000000"/>
                <w:sz w:val="17"/>
                <w:szCs w:val="17"/>
                <w:lang w:eastAsia="it-IT"/>
              </w:rPr>
              <w:t>/</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Scala</w:t>
            </w:r>
            <w:proofErr w:type="spellEnd"/>
            <w:r w:rsidRPr="00CA1A73">
              <w:rPr>
                <w:rFonts w:ascii="Verdana" w:eastAsia="Times New Roman" w:hAnsi="Verdana" w:cs="Times New Roman"/>
                <w:color w:val="000000"/>
                <w:sz w:val="17"/>
                <w:szCs w:val="17"/>
                <w:lang w:val="en-US" w:eastAsia="it-IT"/>
              </w:rPr>
              <w:t xml:space="preserve">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Hadoop</w:t>
            </w:r>
            <w:proofErr w:type="spellEnd"/>
            <w:r w:rsidRPr="00CA1A73">
              <w:rPr>
                <w:rFonts w:ascii="Verdana" w:eastAsia="Times New Roman" w:hAnsi="Verdana" w:cs="Times New Roman"/>
                <w:color w:val="000000"/>
                <w:sz w:val="17"/>
                <w:szCs w:val="17"/>
                <w:lang w:val="en-US" w:eastAsia="it-IT"/>
              </w:rPr>
              <w:t>/Impala,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 xml:space="preserve">to: </w:t>
            </w:r>
            <w:hyperlink r:id="rId14"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1677D9" w:rsidP="00390E77">
            <w:pPr>
              <w:spacing w:after="0" w:line="240" w:lineRule="auto"/>
              <w:rPr>
                <w:rFonts w:ascii="Verdana" w:eastAsia="Times New Roman" w:hAnsi="Verdana" w:cs="Times New Roman"/>
                <w:color w:val="000000"/>
                <w:sz w:val="17"/>
                <w:szCs w:val="17"/>
                <w:lang w:val="en-US" w:eastAsia="it-IT"/>
              </w:rPr>
            </w:pPr>
            <w:hyperlink r:id="rId15"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DEVELOPER.NET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de son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Alten</w:t>
            </w:r>
            <w:proofErr w:type="spellEnd"/>
            <w:r w:rsidRPr="005A4CD2">
              <w:rPr>
                <w:rFonts w:ascii="Verdana" w:eastAsia="Times New Roman" w:hAnsi="Verdana" w:cs="Times New Roman"/>
                <w:color w:val="000000"/>
                <w:sz w:val="17"/>
                <w:szCs w:val="17"/>
                <w:lang w:eastAsia="it-IT"/>
              </w:rPr>
              <w:t xml:space="preserve"> Sud EST </w:t>
            </w:r>
            <w:proofErr w:type="spellStart"/>
            <w:r w:rsidRPr="005A4CD2">
              <w:rPr>
                <w:rFonts w:ascii="Verdana" w:eastAsia="Times New Roman" w:hAnsi="Verdana" w:cs="Times New Roman"/>
                <w:color w:val="000000"/>
                <w:sz w:val="17"/>
                <w:szCs w:val="17"/>
                <w:lang w:eastAsia="it-IT"/>
              </w:rPr>
              <w:t>recherche</w:t>
            </w:r>
            <w:proofErr w:type="spellEnd"/>
            <w:r w:rsidRPr="005A4CD2">
              <w:rPr>
                <w:rFonts w:ascii="Verdana" w:eastAsia="Times New Roman" w:hAnsi="Verdana" w:cs="Times New Roman"/>
                <w:color w:val="000000"/>
                <w:sz w:val="17"/>
                <w:szCs w:val="17"/>
                <w:lang w:eastAsia="it-IT"/>
              </w:rPr>
              <w:t xml:space="preserve"> pour l'</w:t>
            </w:r>
            <w:proofErr w:type="spellStart"/>
            <w:r w:rsidRPr="005A4CD2">
              <w:rPr>
                <w:rFonts w:ascii="Verdana" w:eastAsia="Times New Roman" w:hAnsi="Verdana" w:cs="Times New Roman"/>
                <w:color w:val="000000"/>
                <w:sz w:val="17"/>
                <w:szCs w:val="17"/>
                <w:lang w:eastAsia="it-IT"/>
              </w:rPr>
              <w:t>agence</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un </w:t>
            </w:r>
            <w:proofErr w:type="spellStart"/>
            <w:r w:rsidRPr="005A4CD2">
              <w:rPr>
                <w:rFonts w:ascii="Verdana" w:eastAsia="Times New Roman" w:hAnsi="Verdana" w:cs="Times New Roman"/>
                <w:color w:val="000000"/>
                <w:sz w:val="17"/>
                <w:szCs w:val="17"/>
                <w:lang w:eastAsia="it-IT"/>
              </w:rPr>
              <w:t>Ingénieur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Etudes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.Net H/F. </w:t>
            </w: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du</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nos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activités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w:t>
            </w:r>
            <w:proofErr w:type="spellStart"/>
            <w:r w:rsidRPr="005A4CD2">
              <w:rPr>
                <w:rFonts w:ascii="Verdana" w:eastAsia="Times New Roman" w:hAnsi="Verdana" w:cs="Times New Roman"/>
                <w:color w:val="000000"/>
                <w:sz w:val="17"/>
                <w:szCs w:val="17"/>
                <w:lang w:eastAsia="it-IT"/>
              </w:rPr>
              <w:t>nous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recherchons</w:t>
            </w:r>
            <w:proofErr w:type="spellEnd"/>
            <w:r w:rsidRPr="005A4CD2">
              <w:rPr>
                <w:rFonts w:ascii="Verdana" w:eastAsia="Times New Roman" w:hAnsi="Verdana" w:cs="Times New Roman"/>
                <w:color w:val="000000"/>
                <w:sz w:val="17"/>
                <w:szCs w:val="17"/>
                <w:lang w:eastAsia="it-IT"/>
              </w:rPr>
              <w:t xml:space="preserve"> un </w:t>
            </w:r>
            <w:proofErr w:type="spellStart"/>
            <w:r w:rsidRPr="005A4CD2">
              <w:rPr>
                <w:rFonts w:ascii="Verdana" w:eastAsia="Times New Roman" w:hAnsi="Verdana" w:cs="Times New Roman"/>
                <w:color w:val="000000"/>
                <w:sz w:val="17"/>
                <w:szCs w:val="17"/>
                <w:lang w:eastAsia="it-IT"/>
              </w:rPr>
              <w:t>Développeur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Expérimenté</w:t>
            </w:r>
            <w:proofErr w:type="spellEnd"/>
            <w:r w:rsidRPr="005A4CD2">
              <w:rPr>
                <w:rFonts w:ascii="Verdana" w:eastAsia="Times New Roman" w:hAnsi="Verdana" w:cs="Times New Roman"/>
                <w:color w:val="000000"/>
                <w:sz w:val="17"/>
                <w:szCs w:val="17"/>
                <w:lang w:eastAsia="it-IT"/>
              </w:rPr>
              <w:t xml:space="preserve"> ASP.Net H/F pour </w:t>
            </w:r>
            <w:proofErr w:type="spellStart"/>
            <w:r w:rsidRPr="005A4CD2">
              <w:rPr>
                <w:rFonts w:ascii="Verdana" w:eastAsia="Times New Roman" w:hAnsi="Verdana" w:cs="Times New Roman"/>
                <w:color w:val="000000"/>
                <w:sz w:val="17"/>
                <w:szCs w:val="17"/>
                <w:lang w:eastAsia="it-IT"/>
              </w:rPr>
              <w:t>intégrer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équipes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taille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humaine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projets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valeur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ajoutée</w:t>
            </w:r>
            <w:proofErr w:type="spellEnd"/>
            <w:r w:rsidRPr="005A4CD2">
              <w:rPr>
                <w:rFonts w:ascii="Verdana" w:eastAsia="Times New Roman" w:hAnsi="Verdana" w:cs="Times New Roman"/>
                <w:color w:val="000000"/>
                <w:sz w:val="17"/>
                <w:szCs w:val="17"/>
                <w:lang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contexte</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applicatif</w:t>
            </w:r>
            <w:proofErr w:type="spellEnd"/>
            <w:r w:rsidRPr="00CA1A73">
              <w:rPr>
                <w:rFonts w:ascii="Verdana" w:eastAsia="Times New Roman" w:hAnsi="Verdana" w:cs="Times New Roman"/>
                <w:color w:val="000000"/>
                <w:sz w:val="17"/>
                <w:szCs w:val="17"/>
                <w:lang w:val="en-US" w:eastAsia="it-IT"/>
              </w:rPr>
              <w:t xml:space="preserve"> et/</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web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êtes</w:t>
            </w:r>
            <w:proofErr w:type="spellEnd"/>
            <w:r w:rsidRPr="00CA1A73">
              <w:rPr>
                <w:rFonts w:ascii="Verdana" w:eastAsia="Times New Roman" w:hAnsi="Verdana" w:cs="Times New Roman"/>
                <w:color w:val="000000"/>
                <w:sz w:val="17"/>
                <w:szCs w:val="17"/>
                <w:lang w:val="en-US" w:eastAsia="it-IT"/>
              </w:rPr>
              <w:t xml:space="preserve"> en charge des </w:t>
            </w:r>
            <w:proofErr w:type="spellStart"/>
            <w:r w:rsidRPr="00CA1A73">
              <w:rPr>
                <w:rFonts w:ascii="Verdana" w:eastAsia="Times New Roman" w:hAnsi="Verdana" w:cs="Times New Roman"/>
                <w:color w:val="000000"/>
                <w:sz w:val="17"/>
                <w:szCs w:val="17"/>
                <w:lang w:val="en-US" w:eastAsia="it-IT"/>
              </w:rPr>
              <w:t>tâches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suivantes</w:t>
            </w:r>
            <w:proofErr w:type="spellEnd"/>
            <w:r w:rsidRPr="00CA1A73">
              <w:rPr>
                <w:rFonts w:ascii="Verdana" w:eastAsia="Times New Roman" w:hAnsi="Verdana" w:cs="Times New Roman"/>
                <w:color w:val="000000"/>
                <w:sz w:val="17"/>
                <w:szCs w:val="17"/>
                <w:lang w:val="en-US" w:eastAsia="it-IT"/>
              </w:rPr>
              <w:t xml:space="preserve"> : - Etude et conception des </w:t>
            </w:r>
            <w:proofErr w:type="spellStart"/>
            <w:r w:rsidRPr="00CA1A73">
              <w:rPr>
                <w:rFonts w:ascii="Verdana" w:eastAsia="Times New Roman" w:hAnsi="Verdana" w:cs="Times New Roman"/>
                <w:color w:val="000000"/>
                <w:sz w:val="17"/>
                <w:szCs w:val="17"/>
                <w:lang w:val="en-US" w:eastAsia="it-IT"/>
              </w:rPr>
              <w:t>spécifications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fonctionnelles</w:t>
            </w:r>
            <w:proofErr w:type="spellEnd"/>
            <w:r w:rsidRPr="00CA1A73">
              <w:rPr>
                <w:rFonts w:ascii="Verdana" w:eastAsia="Times New Roman" w:hAnsi="Verdana" w:cs="Times New Roman"/>
                <w:color w:val="000000"/>
                <w:sz w:val="17"/>
                <w:szCs w:val="17"/>
                <w:lang w:val="en-US" w:eastAsia="it-IT"/>
              </w:rPr>
              <w:t xml:space="preserve">. - Conception et </w:t>
            </w:r>
            <w:proofErr w:type="spellStart"/>
            <w:r w:rsidRPr="00CA1A73">
              <w:rPr>
                <w:rFonts w:ascii="Verdana" w:eastAsia="Times New Roman" w:hAnsi="Verdana" w:cs="Times New Roman"/>
                <w:color w:val="000000"/>
                <w:sz w:val="17"/>
                <w:szCs w:val="17"/>
                <w:lang w:val="en-US" w:eastAsia="it-IT"/>
              </w:rPr>
              <w:t>réalisation</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l'architecture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logicielle</w:t>
            </w:r>
            <w:proofErr w:type="spellEnd"/>
            <w:r w:rsidRPr="00CA1A73">
              <w:rPr>
                <w:rFonts w:ascii="Verdana" w:eastAsia="Times New Roman" w:hAnsi="Verdana" w:cs="Times New Roman"/>
                <w:color w:val="000000"/>
                <w:sz w:val="17"/>
                <w:szCs w:val="17"/>
                <w:lang w:val="en-US" w:eastAsia="it-IT"/>
              </w:rPr>
              <w:t xml:space="preserve">. -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 Test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Diplômé</w:t>
            </w:r>
            <w:proofErr w:type="spellEnd"/>
            <w:r w:rsidRPr="00CA1A73">
              <w:rPr>
                <w:rFonts w:ascii="Verdana" w:eastAsia="Times New Roman" w:hAnsi="Verdana" w:cs="Times New Roman"/>
                <w:color w:val="000000"/>
                <w:sz w:val="17"/>
                <w:szCs w:val="17"/>
                <w:lang w:val="en-US" w:eastAsia="it-IT"/>
              </w:rPr>
              <w:t xml:space="preserve">(e)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grande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école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d'ingénieurs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d'études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supérieures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niveau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Bac</w:t>
            </w:r>
            <w:proofErr w:type="spellEnd"/>
            <w:r w:rsidRPr="00CA1A73">
              <w:rPr>
                <w:rFonts w:ascii="Verdana" w:eastAsia="Times New Roman" w:hAnsi="Verdana" w:cs="Times New Roman"/>
                <w:color w:val="000000"/>
                <w:sz w:val="17"/>
                <w:szCs w:val="17"/>
                <w:lang w:val="en-US" w:eastAsia="it-IT"/>
              </w:rPr>
              <w:t xml:space="preserve"> +5,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disposez</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professionnelle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confirmée</w:t>
            </w:r>
            <w:proofErr w:type="spellEnd"/>
            <w:r w:rsidRPr="00CA1A73">
              <w:rPr>
                <w:rFonts w:ascii="Verdana" w:eastAsia="Times New Roman" w:hAnsi="Verdana" w:cs="Times New Roman"/>
                <w:color w:val="000000"/>
                <w:sz w:val="17"/>
                <w:szCs w:val="17"/>
                <w:lang w:val="en-US" w:eastAsia="it-IT"/>
              </w:rPr>
              <w:t xml:space="preserve"> en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ASP.net. </w:t>
            </w:r>
            <w:proofErr w:type="spellStart"/>
            <w:r w:rsidRPr="00CA1A73">
              <w:rPr>
                <w:rFonts w:ascii="Verdana" w:eastAsia="Times New Roman" w:hAnsi="Verdana" w:cs="Times New Roman"/>
                <w:color w:val="000000"/>
                <w:sz w:val="17"/>
                <w:szCs w:val="17"/>
                <w:lang w:val="en-US" w:eastAsia="it-IT"/>
              </w:rPr>
              <w:t>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entre 2 et 5 </w:t>
            </w:r>
            <w:proofErr w:type="spellStart"/>
            <w:r w:rsidRPr="00CA1A73">
              <w:rPr>
                <w:rFonts w:ascii="Verdana" w:eastAsia="Times New Roman" w:hAnsi="Verdana" w:cs="Times New Roman"/>
                <w:color w:val="000000"/>
                <w:sz w:val="17"/>
                <w:szCs w:val="17"/>
                <w:lang w:val="en-US" w:eastAsia="it-IT"/>
              </w:rPr>
              <w:t>années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est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souhaitée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technique: ASP.net, C#, WPF, WCF, MVC . </w:t>
            </w:r>
            <w:r w:rsidRPr="005A4CD2">
              <w:rPr>
                <w:rFonts w:ascii="Verdana" w:eastAsia="Times New Roman" w:hAnsi="Verdana" w:cs="Times New Roman"/>
                <w:color w:val="000000"/>
                <w:sz w:val="17"/>
                <w:szCs w:val="17"/>
                <w:lang w:eastAsia="it-IT"/>
              </w:rPr>
              <w:t xml:space="preserve">La </w:t>
            </w:r>
            <w:proofErr w:type="spellStart"/>
            <w:r w:rsidRPr="005A4CD2">
              <w:rPr>
                <w:rFonts w:ascii="Verdana" w:eastAsia="Times New Roman" w:hAnsi="Verdana" w:cs="Times New Roman"/>
                <w:color w:val="000000"/>
                <w:sz w:val="17"/>
                <w:szCs w:val="17"/>
                <w:lang w:eastAsia="it-IT"/>
              </w:rPr>
              <w:t>pratique</w:t>
            </w:r>
            <w:proofErr w:type="spellEnd"/>
            <w:r w:rsidRPr="005A4CD2">
              <w:rPr>
                <w:rFonts w:ascii="Verdana" w:eastAsia="Times New Roman" w:hAnsi="Verdana" w:cs="Times New Roman"/>
                <w:color w:val="000000"/>
                <w:sz w:val="17"/>
                <w:szCs w:val="17"/>
                <w:lang w:eastAsia="it-IT"/>
              </w:rPr>
              <w:t xml:space="preserve"> de l'</w:t>
            </w:r>
            <w:proofErr w:type="spellStart"/>
            <w:r w:rsidRPr="005A4CD2">
              <w:rPr>
                <w:rFonts w:ascii="Verdana" w:eastAsia="Times New Roman" w:hAnsi="Verdana" w:cs="Times New Roman"/>
                <w:color w:val="000000"/>
                <w:sz w:val="17"/>
                <w:szCs w:val="17"/>
                <w:lang w:eastAsia="it-IT"/>
              </w:rPr>
              <w:t>anglais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technique</w:t>
            </w:r>
            <w:proofErr w:type="spellEnd"/>
            <w:r w:rsidRPr="005A4CD2">
              <w:rPr>
                <w:rFonts w:ascii="Verdana" w:eastAsia="Times New Roman" w:hAnsi="Verdana" w:cs="Times New Roman"/>
                <w:color w:val="000000"/>
                <w:sz w:val="17"/>
                <w:szCs w:val="17"/>
                <w:lang w:eastAsia="it-IT"/>
              </w:rPr>
              <w:t xml:space="preserve"> est nécessaire. Le </w:t>
            </w:r>
            <w:proofErr w:type="spellStart"/>
            <w:r w:rsidRPr="005A4CD2">
              <w:rPr>
                <w:rFonts w:ascii="Verdana" w:eastAsia="Times New Roman" w:hAnsi="Verdana" w:cs="Times New Roman"/>
                <w:color w:val="000000"/>
                <w:sz w:val="17"/>
                <w:szCs w:val="17"/>
                <w:lang w:eastAsia="it-IT"/>
              </w:rPr>
              <w:t>niveau</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français</w:t>
            </w:r>
            <w:proofErr w:type="spellEnd"/>
            <w:r w:rsidRPr="005A4CD2">
              <w:rPr>
                <w:rFonts w:ascii="Verdana" w:eastAsia="Times New Roman" w:hAnsi="Verdana" w:cs="Times New Roman"/>
                <w:color w:val="000000"/>
                <w:sz w:val="17"/>
                <w:szCs w:val="17"/>
                <w:lang w:eastAsia="it-IT"/>
              </w:rPr>
              <w:t xml:space="preserve"> B2 est </w:t>
            </w:r>
            <w:proofErr w:type="spellStart"/>
            <w:r w:rsidRPr="005A4CD2">
              <w:rPr>
                <w:rFonts w:ascii="Verdana" w:eastAsia="Times New Roman" w:hAnsi="Verdana" w:cs="Times New Roman"/>
                <w:color w:val="000000"/>
                <w:sz w:val="17"/>
                <w:szCs w:val="17"/>
                <w:lang w:eastAsia="it-IT"/>
              </w:rPr>
              <w:t>essentiel</w:t>
            </w:r>
            <w:proofErr w:type="spellEnd"/>
            <w:r w:rsidRPr="005A4CD2">
              <w:rPr>
                <w:rFonts w:ascii="Verdana" w:eastAsia="Times New Roman" w:hAnsi="Verdana" w:cs="Times New Roman"/>
                <w:color w:val="000000"/>
                <w:sz w:val="17"/>
                <w:szCs w:val="17"/>
                <w:lang w:eastAsia="it-IT"/>
              </w:rPr>
              <w:t>.</w:t>
            </w:r>
            <w:r w:rsidRPr="005A4CD2">
              <w:rPr>
                <w:rFonts w:ascii="Verdana" w:eastAsia="Times New Roman" w:hAnsi="Verdana" w:cs="Times New Roman"/>
                <w:color w:val="000000"/>
                <w:sz w:val="17"/>
                <w:szCs w:val="17"/>
                <w:lang w:eastAsia="it-IT"/>
              </w:rPr>
              <w:br/>
            </w:r>
            <w:proofErr w:type="spellStart"/>
            <w:r w:rsidRPr="00D218DE">
              <w:rPr>
                <w:rFonts w:ascii="Verdana" w:eastAsia="Times New Roman" w:hAnsi="Verdana" w:cs="Times New Roman"/>
                <w:color w:val="000000"/>
                <w:sz w:val="17"/>
                <w:szCs w:val="17"/>
                <w:lang w:val="en-US" w:eastAsia="it-IT"/>
              </w:rPr>
              <w:t>Veuillez</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envoyer</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votre</w:t>
            </w:r>
            <w:proofErr w:type="spellEnd"/>
            <w:r w:rsidRPr="00D218DE">
              <w:rPr>
                <w:rFonts w:ascii="Verdana" w:eastAsia="Times New Roman" w:hAnsi="Verdana" w:cs="Times New Roman"/>
                <w:color w:val="000000"/>
                <w:sz w:val="17"/>
                <w:szCs w:val="17"/>
                <w:lang w:val="en-US" w:eastAsia="it-IT"/>
              </w:rPr>
              <w:t xml:space="preserve"> CV en </w:t>
            </w:r>
            <w:proofErr w:type="spellStart"/>
            <w:r w:rsidRPr="00D218DE">
              <w:rPr>
                <w:rFonts w:ascii="Verdana" w:eastAsia="Times New Roman" w:hAnsi="Verdana" w:cs="Times New Roman"/>
                <w:color w:val="000000"/>
                <w:sz w:val="17"/>
                <w:szCs w:val="17"/>
                <w:lang w:val="en-US" w:eastAsia="it-IT"/>
              </w:rPr>
              <w:t>anglais</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ou</w:t>
            </w:r>
            <w:proofErr w:type="spellEnd"/>
            <w:r w:rsidRPr="00D218DE">
              <w:rPr>
                <w:rFonts w:ascii="Verdana" w:eastAsia="Times New Roman" w:hAnsi="Verdana" w:cs="Times New Roman"/>
                <w:color w:val="000000"/>
                <w:sz w:val="17"/>
                <w:szCs w:val="17"/>
                <w:lang w:val="en-US" w:eastAsia="it-IT"/>
              </w:rPr>
              <w:t xml:space="preserve"> en </w:t>
            </w:r>
            <w:proofErr w:type="spellStart"/>
            <w:r w:rsidRPr="00D218DE">
              <w:rPr>
                <w:rFonts w:ascii="Verdana" w:eastAsia="Times New Roman" w:hAnsi="Verdana" w:cs="Times New Roman"/>
                <w:color w:val="000000"/>
                <w:sz w:val="17"/>
                <w:szCs w:val="17"/>
                <w:lang w:val="en-US" w:eastAsia="it-IT"/>
              </w:rPr>
              <w:t>français</w:t>
            </w:r>
            <w:proofErr w:type="spellEnd"/>
            <w:r w:rsidRPr="00D218DE">
              <w:rPr>
                <w:rFonts w:ascii="Verdana" w:eastAsia="Times New Roman" w:hAnsi="Verdana" w:cs="Times New Roman"/>
                <w:color w:val="000000"/>
                <w:sz w:val="17"/>
                <w:szCs w:val="17"/>
                <w:lang w:val="en-US" w:eastAsia="it-IT"/>
              </w:rPr>
              <w:t xml:space="preserve"> à:</w:t>
            </w:r>
            <w:r w:rsidRPr="00CA1A73">
              <w:rPr>
                <w:rFonts w:ascii="Verdana" w:eastAsia="Times New Roman" w:hAnsi="Verdana" w:cs="Times New Roman"/>
                <w:color w:val="000000"/>
                <w:sz w:val="17"/>
                <w:szCs w:val="17"/>
                <w:lang w:val="en-US" w:eastAsia="it-IT"/>
              </w:rPr>
              <w:t xml:space="preserve">: </w:t>
            </w:r>
            <w:hyperlink r:id="rId16"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1677D9" w:rsidP="00390E77">
            <w:pPr>
              <w:spacing w:after="0" w:line="240" w:lineRule="auto"/>
              <w:rPr>
                <w:rFonts w:ascii="Verdana" w:eastAsia="Times New Roman" w:hAnsi="Verdana" w:cs="Times New Roman"/>
                <w:color w:val="000000"/>
                <w:sz w:val="17"/>
                <w:szCs w:val="17"/>
                <w:lang w:val="en-US" w:eastAsia="it-IT"/>
              </w:rPr>
            </w:pPr>
            <w:hyperlink r:id="rId17"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590871" w:rsidRPr="00D45BCC" w:rsidRDefault="00590871" w:rsidP="00D45BCC">
      <w:pPr>
        <w:rPr>
          <w:szCs w:val="40"/>
        </w:rPr>
      </w:pPr>
    </w:p>
    <w:sectPr w:rsidR="00590871" w:rsidRPr="00D45BCC" w:rsidSect="00D03A92">
      <w:headerReference w:type="even" r:id="rId18"/>
      <w:headerReference w:type="default" r:id="rId19"/>
      <w:footerReference w:type="even" r:id="rId20"/>
      <w:footerReference w:type="default" r:id="rId21"/>
      <w:headerReference w:type="first" r:id="rId22"/>
      <w:footerReference w:type="first" r:id="rId23"/>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77" w:rsidRDefault="00390E77" w:rsidP="004C0F92">
      <w:pPr>
        <w:spacing w:after="0" w:line="240" w:lineRule="auto"/>
      </w:pPr>
      <w:r>
        <w:separator/>
      </w:r>
    </w:p>
  </w:endnote>
  <w:endnote w:type="continuationSeparator" w:id="0">
    <w:p w:rsidR="00390E77" w:rsidRDefault="00390E77"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0C" w:rsidRDefault="0002440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90E77" w:rsidRDefault="001677D9">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0E77" w:rsidRDefault="001677D9">
                    <w:pPr>
                      <w:pStyle w:val="Pidipagina"/>
                      <w:rPr>
                        <w:color w:val="5B9BD5" w:themeColor="accent1"/>
                      </w:rPr>
                    </w:pPr>
                    <w:r w:rsidRPr="001677D9">
                      <w:fldChar w:fldCharType="begin"/>
                    </w:r>
                    <w:r w:rsidR="00390E77">
                      <w:instrText>PAGE  \* MERGEFORMAT</w:instrText>
                    </w:r>
                    <w:r w:rsidRPr="001677D9">
                      <w:fldChar w:fldCharType="separate"/>
                    </w:r>
                    <w:r w:rsidR="004D42BC" w:rsidRPr="004D42BC">
                      <w:rPr>
                        <w:noProof/>
                        <w:color w:val="5B9BD5" w:themeColor="accent1"/>
                      </w:rPr>
                      <w:t>1</w:t>
                    </w:r>
                    <w:r>
                      <w:rPr>
                        <w:color w:val="5B9BD5" w:themeColor="accent1"/>
                      </w:rPr>
                      <w:fldChar w:fldCharType="end"/>
                    </w:r>
                  </w:p>
                </w:txbxContent>
              </v:textbox>
              <w10:wrap anchorx="margin" anchory="margin"/>
            </v:oval>
          </w:pict>
        </w:r>
        <w:r w:rsidR="00390E77">
          <w:t xml:space="preserve">Le offerte sono consultabili online al seguente link </w:t>
        </w:r>
        <w:r w:rsidR="00390E77"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0C" w:rsidRDefault="0002440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77" w:rsidRDefault="00390E77" w:rsidP="004C0F92">
      <w:pPr>
        <w:spacing w:after="0" w:line="240" w:lineRule="auto"/>
      </w:pPr>
      <w:r>
        <w:separator/>
      </w:r>
    </w:p>
  </w:footnote>
  <w:footnote w:type="continuationSeparator" w:id="0">
    <w:p w:rsidR="00390E77" w:rsidRDefault="00390E77"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0C" w:rsidRDefault="0002440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77" w:rsidRDefault="00390E77"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4D42BC">
      <w:rPr>
        <w:rFonts w:ascii="Verdana" w:hAnsi="Verdana"/>
        <w:b/>
        <w:i/>
        <w:snapToGrid w:val="0"/>
        <w:sz w:val="20"/>
        <w:szCs w:val="20"/>
      </w:rPr>
      <w:t>11</w:t>
    </w:r>
    <w:r>
      <w:rPr>
        <w:rFonts w:ascii="Verdana" w:hAnsi="Verdana"/>
        <w:b/>
        <w:i/>
        <w:snapToGrid w:val="0"/>
        <w:sz w:val="20"/>
        <w:szCs w:val="20"/>
      </w:rPr>
      <w:t>/</w:t>
    </w:r>
    <w:r w:rsidR="00344C0F">
      <w:rPr>
        <w:rFonts w:ascii="Verdana" w:hAnsi="Verdana"/>
        <w:b/>
        <w:i/>
        <w:snapToGrid w:val="0"/>
        <w:sz w:val="20"/>
        <w:szCs w:val="20"/>
      </w:rPr>
      <w:t>05</w:t>
    </w:r>
    <w:r>
      <w:rPr>
        <w:rFonts w:ascii="Verdana" w:hAnsi="Verdana"/>
        <w:b/>
        <w:i/>
        <w:snapToGrid w:val="0"/>
        <w:sz w:val="20"/>
        <w:szCs w:val="20"/>
      </w:rPr>
      <w:t>/2021</w:t>
    </w:r>
  </w:p>
  <w:p w:rsidR="00390E77" w:rsidRDefault="00390E77"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0E77" w:rsidRDefault="00390E77"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0C" w:rsidRDefault="0002440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440C"/>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677D9"/>
    <w:rsid w:val="001706E7"/>
    <w:rsid w:val="001720F2"/>
    <w:rsid w:val="00180908"/>
    <w:rsid w:val="00181B92"/>
    <w:rsid w:val="0018281D"/>
    <w:rsid w:val="00185C74"/>
    <w:rsid w:val="00197346"/>
    <w:rsid w:val="001A319E"/>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03209"/>
    <w:rsid w:val="0032662B"/>
    <w:rsid w:val="00332AC2"/>
    <w:rsid w:val="003341B4"/>
    <w:rsid w:val="00344A6B"/>
    <w:rsid w:val="00344C0F"/>
    <w:rsid w:val="003620B6"/>
    <w:rsid w:val="00363BB5"/>
    <w:rsid w:val="00370D26"/>
    <w:rsid w:val="00375FB2"/>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A0E67"/>
    <w:rsid w:val="004B5BA0"/>
    <w:rsid w:val="004B7AAB"/>
    <w:rsid w:val="004C0F92"/>
    <w:rsid w:val="004D4268"/>
    <w:rsid w:val="004D42BC"/>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4FA0"/>
    <w:rsid w:val="00806319"/>
    <w:rsid w:val="008130B3"/>
    <w:rsid w:val="008162D6"/>
    <w:rsid w:val="008168C3"/>
    <w:rsid w:val="008171D0"/>
    <w:rsid w:val="00837D22"/>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40E6"/>
    <w:rsid w:val="00A256D6"/>
    <w:rsid w:val="00A46041"/>
    <w:rsid w:val="00A547FC"/>
    <w:rsid w:val="00A75DE6"/>
    <w:rsid w:val="00A8179A"/>
    <w:rsid w:val="00AA01FB"/>
    <w:rsid w:val="00AC1AE1"/>
    <w:rsid w:val="00AD55AD"/>
    <w:rsid w:val="00AE0494"/>
    <w:rsid w:val="00AE16A4"/>
    <w:rsid w:val="00B072A6"/>
    <w:rsid w:val="00B2226F"/>
    <w:rsid w:val="00B319C4"/>
    <w:rsid w:val="00B33B00"/>
    <w:rsid w:val="00B4534C"/>
    <w:rsid w:val="00B566F1"/>
    <w:rsid w:val="00B636D5"/>
    <w:rsid w:val="00B82B0C"/>
    <w:rsid w:val="00B83BBB"/>
    <w:rsid w:val="00B841B5"/>
    <w:rsid w:val="00B926E3"/>
    <w:rsid w:val="00BA02DF"/>
    <w:rsid w:val="00BB7E16"/>
    <w:rsid w:val="00BD28CD"/>
    <w:rsid w:val="00BE10EF"/>
    <w:rsid w:val="00BE12D2"/>
    <w:rsid w:val="00BE40D3"/>
    <w:rsid w:val="00BF48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4786"/>
    <w:rsid w:val="00CF585A"/>
    <w:rsid w:val="00CF6A52"/>
    <w:rsid w:val="00D0086F"/>
    <w:rsid w:val="00D03A92"/>
    <w:rsid w:val="00D06B51"/>
    <w:rsid w:val="00D1107D"/>
    <w:rsid w:val="00D126E1"/>
    <w:rsid w:val="00D25C82"/>
    <w:rsid w:val="00D26FE5"/>
    <w:rsid w:val="00D272D2"/>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753B"/>
    <w:rsid w:val="00E113D1"/>
    <w:rsid w:val="00E2273E"/>
    <w:rsid w:val="00E32620"/>
    <w:rsid w:val="00E356A7"/>
    <w:rsid w:val="00E518A6"/>
    <w:rsid w:val="00E600D1"/>
    <w:rsid w:val="00E63D23"/>
    <w:rsid w:val="00E90F17"/>
    <w:rsid w:val="00E916DE"/>
    <w:rsid w:val="00E977F9"/>
    <w:rsid w:val="00E97E5E"/>
    <w:rsid w:val="00EA3B4B"/>
    <w:rsid w:val="00EB5882"/>
    <w:rsid w:val="00EC430D"/>
    <w:rsid w:val="00EC45BA"/>
    <w:rsid w:val="00ED007D"/>
    <w:rsid w:val="00ED48EE"/>
    <w:rsid w:val="00ED67C1"/>
    <w:rsid w:val="00EE7490"/>
    <w:rsid w:val="00EF2BD0"/>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ana.chepsta@alten.com%20and%20cc%20eures@afolmet.it" TargetMode="External"/><Relationship Id="rId13" Type="http://schemas.openxmlformats.org/officeDocument/2006/relationships/hyperlink" Target="mailto:cristiana.chepsta@alten.com%20and%20cc%20eures@afolmet.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hyperlink" Target="mailto:cristiana.chepsta@alten.com%20and%20cc%20eures@afolmet.it" TargetMode="External"/><Relationship Id="rId17" Type="http://schemas.openxmlformats.org/officeDocument/2006/relationships/hyperlink" Target="mailto:cristiana.chepsta@alten.com%20and%20cc%20eures@afolmet.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ristiana.chepsta@alten.com%20and%20cc%20eures@afolmet.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ristiana.chepsta@alten.com%20and%20cc%20eures@afolmet.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ristiana.chepsta@alten.com%20and%20cc%20eures@afolmet.it" TargetMode="External"/><Relationship Id="rId23" Type="http://schemas.openxmlformats.org/officeDocument/2006/relationships/footer" Target="footer3.xml"/><Relationship Id="rId10" Type="http://schemas.openxmlformats.org/officeDocument/2006/relationships/hyperlink" Target="mailto:cristiana.chepsta@alten.com%20and%20cc%20eures@afolmet.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ristiana.chepsta@alten.com%20and%20cc%20eures@afolmet.it" TargetMode="External"/><Relationship Id="rId14" Type="http://schemas.openxmlformats.org/officeDocument/2006/relationships/hyperlink" Target="mailto:cristiana.chepsta@alten.com%20and%20cc%20eures@afolmet.i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6868F-38DF-4479-ABD1-DBEA3A59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1251</Words>
  <Characters>7136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13</cp:revision>
  <cp:lastPrinted>2019-03-07T10:33:00Z</cp:lastPrinted>
  <dcterms:created xsi:type="dcterms:W3CDTF">2021-03-02T14:52:00Z</dcterms:created>
  <dcterms:modified xsi:type="dcterms:W3CDTF">2021-05-12T07:50:00Z</dcterms:modified>
</cp:coreProperties>
</file>