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6B" w:rsidRDefault="00D37EB1" w:rsidP="002C0198">
      <w:pPr>
        <w:rPr>
          <w:sz w:val="32"/>
          <w:szCs w:val="32"/>
        </w:rPr>
      </w:pPr>
      <w:r w:rsidRPr="00BF559F">
        <w:rPr>
          <w:sz w:val="32"/>
          <w:szCs w:val="32"/>
        </w:rPr>
        <w:t>IRLANDA</w:t>
      </w:r>
      <w:r>
        <w:rPr>
          <w:sz w:val="32"/>
          <w:szCs w:val="32"/>
        </w:rPr>
        <w:t xml:space="preserve"> </w:t>
      </w:r>
      <w:r w:rsidR="00341D1C">
        <w:rPr>
          <w:sz w:val="32"/>
          <w:szCs w:val="32"/>
        </w:rPr>
        <w:t xml:space="preserve"> </w:t>
      </w:r>
      <w:r w:rsidR="00341D1C">
        <w:rPr>
          <w:noProof/>
          <w:color w:val="000000"/>
          <w:lang w:eastAsia="it-IT"/>
        </w:rPr>
        <w:drawing>
          <wp:inline distT="0" distB="0" distL="0" distR="0">
            <wp:extent cx="638175" cy="387463"/>
            <wp:effectExtent l="0" t="0" r="0" b="0"/>
            <wp:docPr id="4" name="Immagine 4" descr="irl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lan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44" cy="4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A05AFC" w:rsidRPr="00A05AFC" w:rsidTr="00A05A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05AFC" w:rsidRPr="00A05AFC" w:rsidRDefault="00A05AFC" w:rsidP="00A05A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05A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05AFC" w:rsidRPr="00A05AFC" w:rsidRDefault="00A05AFC" w:rsidP="00A05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05A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IRLANDA </w:t>
            </w:r>
            <w:proofErr w:type="spellStart"/>
            <w:r w:rsidRPr="00A05A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A05A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#JOB-2116192</w:t>
            </w:r>
          </w:p>
        </w:tc>
      </w:tr>
      <w:tr w:rsidR="00A05AFC" w:rsidRPr="00A05AFC" w:rsidTr="00A05A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AFC" w:rsidRPr="00A05AFC" w:rsidRDefault="00A05AFC" w:rsidP="00A05A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05A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AFC" w:rsidRPr="00A05AFC" w:rsidRDefault="00A05AFC" w:rsidP="00A05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05A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Care Assistant - </w:t>
            </w:r>
            <w:proofErr w:type="spellStart"/>
            <w:r w:rsidRPr="00A05A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A05A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#JOB-2116192</w:t>
            </w:r>
          </w:p>
        </w:tc>
      </w:tr>
      <w:tr w:rsidR="00A05AFC" w:rsidRPr="005D5ACD" w:rsidTr="00A05A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05AFC" w:rsidRPr="00A05AFC" w:rsidRDefault="00A05AFC" w:rsidP="00A05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05A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05AFC" w:rsidRPr="005D5ACD" w:rsidRDefault="005D5ACD" w:rsidP="005D5A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KM Healthcare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Ref: #JOB-2116192 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Job Title: Care Assistant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No of Positions: 2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Hours: 39 h / week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Carers</w:t>
            </w:r>
            <w:proofErr w:type="spellEnd"/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 xml:space="preserve"> required.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 xml:space="preserve">The ideal Candidate will have </w:t>
            </w:r>
            <w:proofErr w:type="spellStart"/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Fetac</w:t>
            </w:r>
            <w:proofErr w:type="spellEnd"/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 xml:space="preserve"> Level 5 in Health Care/Social Care;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A genuine concern for others;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Conscientious/Dependable; 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Patient &amp; Good Listener and a good team worker and able to work flexible hours.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 xml:space="preserve">Location: A81 X242, </w:t>
            </w:r>
            <w:proofErr w:type="spellStart"/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Tullyvaragh</w:t>
            </w:r>
            <w:proofErr w:type="spellEnd"/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 xml:space="preserve"> Upper, County Monaghan, Ireland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Career Level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• Experienced [Non-Managerial</w:t>
            </w:r>
            <w:proofErr w:type="gramStart"/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]</w:t>
            </w:r>
            <w:proofErr w:type="gramEnd"/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Candidate Requirements Essential • Minimum Experience Required (Years): 0 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• Minimum Qualification: No 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 xml:space="preserve">Qualification OR </w:t>
            </w:r>
            <w:proofErr w:type="spellStart"/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Fetac</w:t>
            </w:r>
            <w:proofErr w:type="spellEnd"/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 xml:space="preserve"> Level 5 in Healthcare or training for same 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• €10-€11gross per hour, depending on experience, we pay premiums for weekends . Time and a quarter for Saturday, time and a half for Sunday and Double for a bank holiday. 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 xml:space="preserve">• We are a long term care facility so a </w:t>
            </w:r>
            <w:r w:rsidRPr="005D5ACD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7F7DE"/>
                <w:lang w:val="en-US"/>
              </w:rPr>
              <w:t>high level of English would be preferable (B2</w:t>
            </w:r>
            <w:proofErr w:type="gramStart"/>
            <w:r w:rsidRPr="005D5ACD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7F7DE"/>
                <w:lang w:val="en-US"/>
              </w:rPr>
              <w:t>)</w:t>
            </w:r>
            <w:proofErr w:type="gramEnd"/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 xml:space="preserve">• We can arrange pick up from the airport </w:t>
            </w:r>
            <w:proofErr w:type="spellStart"/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etc</w:t>
            </w:r>
            <w:proofErr w:type="spellEnd"/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 xml:space="preserve"> however accommodation could be more difficult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 xml:space="preserve">. We can place them in touch with local auctioneers that we have a good relationship with but right </w:t>
            </w:r>
            <w:proofErr w:type="gramStart"/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now</w:t>
            </w:r>
            <w:proofErr w:type="gramEnd"/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 xml:space="preserve"> we would be able to guarantee accommodation.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Desirable 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• Ability Skills: Communications, Interpersonal Skills, Personal/Social Care </w:t>
            </w:r>
            <w:bookmarkStart w:id="0" w:name="_GoBack"/>
            <w:bookmarkEnd w:id="0"/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• Competency Skills: Flexibility, Initiative, Teamwork, Time Management 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Application Method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Please apply to this vacancy by the following means: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Method Of Application:</w:t>
            </w:r>
            <w:r w:rsidRPr="005D5AC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5D5ACD">
              <w:rPr>
                <w:rFonts w:ascii="Verdana" w:hAnsi="Verdana"/>
                <w:color w:val="000000"/>
                <w:sz w:val="17"/>
                <w:szCs w:val="17"/>
                <w:shd w:val="clear" w:color="auto" w:fill="F7F7DE"/>
                <w:lang w:val="en-US"/>
              </w:rPr>
              <w:t>Email Contact: Please email your cv to: hr@castleross.ie and cc: eures@afolmet.it</w:t>
            </w:r>
          </w:p>
        </w:tc>
      </w:tr>
      <w:tr w:rsidR="00A05AFC" w:rsidRPr="005D5ACD" w:rsidTr="00A05A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AFC" w:rsidRPr="00A05AFC" w:rsidRDefault="00A05AFC" w:rsidP="00A05A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05A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AFC" w:rsidRPr="00A05AFC" w:rsidRDefault="00A05AFC" w:rsidP="00A05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A05A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A81 X242, </w:t>
            </w:r>
            <w:proofErr w:type="spellStart"/>
            <w:r w:rsidRPr="00A05A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Tullyvaragh</w:t>
            </w:r>
            <w:proofErr w:type="spellEnd"/>
            <w:r w:rsidRPr="00A05A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Upper, County Monaghan, Ireland</w:t>
            </w:r>
          </w:p>
        </w:tc>
      </w:tr>
      <w:tr w:rsidR="00A05AFC" w:rsidRPr="005D5ACD" w:rsidTr="00A05A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05AFC" w:rsidRPr="00A05AFC" w:rsidRDefault="00A05AFC" w:rsidP="00A05A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05A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05AFC" w:rsidRPr="00A05AFC" w:rsidRDefault="005D5ACD" w:rsidP="00A05A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hyperlink r:id="rId8" w:tooltip="Email" w:history="1">
              <w:r w:rsidR="00A05AFC" w:rsidRPr="00A05AFC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val="en-US" w:eastAsia="it-IT"/>
                </w:rPr>
                <w:t>hr@castleross.ie and cc: eures@afolmet.it</w:t>
              </w:r>
            </w:hyperlink>
          </w:p>
        </w:tc>
      </w:tr>
      <w:tr w:rsidR="00A05AFC" w:rsidRPr="00A05AFC" w:rsidTr="00A05A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05AFC" w:rsidRPr="00A05AFC" w:rsidRDefault="00A05AFC" w:rsidP="00A05A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05A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05AFC" w:rsidRPr="00A05AFC" w:rsidRDefault="00A05AFC" w:rsidP="00A05A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05AF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31/07/2019</w:t>
            </w:r>
          </w:p>
        </w:tc>
      </w:tr>
    </w:tbl>
    <w:p w:rsidR="00A05AFC" w:rsidRDefault="00A05AF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05AFC" w:rsidRDefault="00A05AFC" w:rsidP="002C0198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BF0A0A" w:rsidRPr="005D5ACD" w:rsidTr="00BF0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Default="00BF0A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EURES </w:t>
            </w:r>
            <w:proofErr w:type="spellStart"/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Irlanda</w:t>
            </w:r>
            <w:proofErr w:type="spellEnd"/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Job vacancy Id: 2113400</w:t>
            </w:r>
          </w:p>
        </w:tc>
      </w:tr>
      <w:tr w:rsidR="00BF0A0A" w:rsidRPr="005D5ACD" w:rsidTr="00BF0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0A" w:rsidRDefault="00BF0A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Psychiatric Nurses-HSE Ireland Job vacancy Id: 2113400</w:t>
            </w:r>
          </w:p>
        </w:tc>
      </w:tr>
      <w:tr w:rsidR="00BF0A0A" w:rsidRPr="005D5ACD" w:rsidTr="00BF0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Psychiatric Nurses-HSE Ireland Job vacancy Id: 2113400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- 5 posts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In partnership with the HSE </w:t>
            </w:r>
            <w:proofErr w:type="spellStart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Servisource</w:t>
            </w:r>
            <w:proofErr w:type="spellEnd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has vacancies for Psychiatric Nurses in The Dublin area.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Are you a registered psychiatric nurse with An </w:t>
            </w:r>
            <w:proofErr w:type="spellStart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Bord</w:t>
            </w:r>
            <w:proofErr w:type="spellEnd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Altranais</w:t>
            </w:r>
            <w:proofErr w:type="spellEnd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with your NMBI Pin number in Psychiatric or have your decision letter in Psychiatric?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proofErr w:type="gramStart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Have you experience working as a Psychiatric Nurse in an acute setting?</w:t>
            </w:r>
            <w:proofErr w:type="gramEnd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If so, please forward me your CV today! </w:t>
            </w:r>
            <w:proofErr w:type="gramStart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Benefits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Great Pay rates on the HSE pay scale which are incremental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Regular promotional opportunities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Will cover cost of flight to Ireland from overseas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Cover cost of adaptation in Psychiatric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Cover of work permit and A typical visa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Cover 4 weeks rent in Ireland (Up to value of €1200)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Job Requirements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• Registered with An </w:t>
            </w:r>
            <w:proofErr w:type="spellStart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Bord</w:t>
            </w:r>
            <w:proofErr w:type="spellEnd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Altranais</w:t>
            </w:r>
            <w:proofErr w:type="spellEnd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with decision letter in psychiatric or NMBI registration on the Psychiatric Division and ready to move to Ireland from overseas within 20 weeks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• 2 years + experience as a midwife in an acute setting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In date Garda Vetting/Police Clearance and a willingness to undertake new Garda Vetting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• Full </w:t>
            </w:r>
            <w:proofErr w:type="spellStart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immunisations</w:t>
            </w:r>
            <w:proofErr w:type="spellEnd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/ vaccination history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• Knowledge and working practice of Code of Practice guidelines from An </w:t>
            </w:r>
            <w:proofErr w:type="spellStart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Bord</w:t>
            </w:r>
            <w:proofErr w:type="spellEnd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Altranais</w:t>
            </w:r>
            <w:proofErr w:type="spellEnd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Note: If you are applying for this position and have your decision letter your decision letter must be with Psychiatric. </w:t>
            </w:r>
            <w:proofErr w:type="gramEnd"/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General registration or decision letter </w:t>
            </w:r>
            <w:proofErr w:type="gramStart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will not be accepted</w:t>
            </w:r>
            <w:proofErr w:type="gramEnd"/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for this position.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If you feel you have all the necessary capabilities to carry out this role, apply NOW today.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General trained nurses are not eligible for this role. Candidates will need to be qualified in Psychiatry area to be eligible to register with NMBI and take up this positions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To apply for the Psychiatric Nursing Job in North Dublin send Nicky a copy of your CV;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nblower@servisource.ie and apply through https://jobsireland.ie/en-US/job-Details?id=2113400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Job vacancy Id: 2113400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BF0A0A" w:rsidTr="00BF0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0A" w:rsidRDefault="00BF0A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0A" w:rsidRDefault="00BF0A0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Irlanda</w:t>
            </w:r>
          </w:p>
        </w:tc>
      </w:tr>
      <w:tr w:rsidR="00BF0A0A" w:rsidTr="00BF0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Default="00BF0A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Default="00BF0A0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Laurea in Scienze Infermieristiche</w:t>
            </w:r>
          </w:p>
        </w:tc>
      </w:tr>
      <w:tr w:rsidR="00BF0A0A" w:rsidRPr="005D5ACD" w:rsidTr="00BF0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Default="00BF0A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Pr="00BF0A0A" w:rsidRDefault="005D5ACD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9" w:tooltip="Email" w:history="1">
              <w:r w:rsidR="00BF0A0A" w:rsidRPr="00BF0A0A">
                <w:rPr>
                  <w:rStyle w:val="Collegamentoipertestuale"/>
                  <w:rFonts w:ascii="Verdana" w:hAnsi="Verdana"/>
                  <w:b/>
                  <w:bCs/>
                  <w:color w:val="FF9C00"/>
                  <w:sz w:val="17"/>
                  <w:szCs w:val="17"/>
                  <w:lang w:val="en-US"/>
                </w:rPr>
                <w:t>nblower@servisource.ie and cc eures@afolmet.it</w:t>
              </w:r>
            </w:hyperlink>
          </w:p>
        </w:tc>
      </w:tr>
      <w:tr w:rsidR="00BF0A0A" w:rsidTr="00BF0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Default="00BF0A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Default="00BF0A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31/07/2019</w:t>
            </w:r>
          </w:p>
        </w:tc>
      </w:tr>
    </w:tbl>
    <w:p w:rsidR="00BF0A0A" w:rsidRDefault="00BF0A0A" w:rsidP="002C0198">
      <w:pPr>
        <w:rPr>
          <w:sz w:val="32"/>
          <w:szCs w:val="32"/>
        </w:rPr>
      </w:pPr>
    </w:p>
    <w:tbl>
      <w:tblPr>
        <w:tblW w:w="9781" w:type="dxa"/>
        <w:tblInd w:w="-150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8505"/>
      </w:tblGrid>
      <w:tr w:rsidR="00A944C6" w:rsidRPr="00A944C6" w:rsidTr="005176A5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944C6" w:rsidRPr="00A944C6" w:rsidRDefault="00A944C6" w:rsidP="00A944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44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944C6" w:rsidRPr="00A944C6" w:rsidRDefault="00A944C6" w:rsidP="00A944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44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Irlanda Rif. #JOB-2106923 </w:t>
            </w:r>
          </w:p>
        </w:tc>
      </w:tr>
      <w:tr w:rsidR="00A944C6" w:rsidRPr="005D5ACD" w:rsidTr="005176A5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4C6" w:rsidRPr="00A944C6" w:rsidRDefault="00A944C6" w:rsidP="00A944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44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4C6" w:rsidRPr="00A944C6" w:rsidRDefault="00A944C6" w:rsidP="00A944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A944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Pharmacist - </w:t>
            </w:r>
            <w:proofErr w:type="spellStart"/>
            <w:r w:rsidRPr="00A944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Llyods</w:t>
            </w:r>
            <w:proofErr w:type="spellEnd"/>
            <w:r w:rsidRPr="00A944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Pharmacy Ref: #JOB-2106923 </w:t>
            </w:r>
          </w:p>
        </w:tc>
      </w:tr>
      <w:tr w:rsidR="00A944C6" w:rsidRPr="005D5ACD" w:rsidTr="005176A5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944C6" w:rsidRPr="00A944C6" w:rsidRDefault="00A944C6" w:rsidP="00A9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A9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D18E8" w:rsidRPr="005176A5" w:rsidRDefault="00A944C6" w:rsidP="005D18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</w:pP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Pharmacist - </w:t>
            </w:r>
            <w:proofErr w:type="spellStart"/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Llyods</w:t>
            </w:r>
            <w:proofErr w:type="spellEnd"/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Pharmacy Ref: #JOB-2106923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Working with the Supervising Pharmacist you will be involved in the day-to-day operation of the dispensary. </w:t>
            </w:r>
            <w:r w:rsidR="005D18E8" w:rsidRPr="005176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Responsible to ensure that the pharmacy is in compliance with all the statutory and company requirements with the support of the Pharmacy Manager and of the Supervising Pharmacist.</w:t>
            </w:r>
            <w:r w:rsidR="005D18E8" w:rsidRPr="005176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Reporting To Reporting to Pharmacy Manager with a dotted line to the Supervising Pharmacist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Key Responsibilities: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sym w:font="Symbol" w:char="F0A7"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To operate the dispensary in accordance with all the legal responsibilities pertaining to the profession of pharmacy</w:t>
            </w:r>
            <w:r w:rsidR="005D18E8" w:rsidRPr="005176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sym w:font="Symbol" w:char="F0A7"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To exercise all aspects of law, ethics and codes of practice as laid down by the Irish Pharmaceutical Society.</w:t>
            </w:r>
            <w:r w:rsidR="005D18E8" w:rsidRPr="005176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sym w:font="Symbol" w:char="F0A7"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To provide a safe and efficient dispensing service to all customers in accordance with </w:t>
            </w:r>
            <w:proofErr w:type="spellStart"/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Unicarepharmacy’s</w:t>
            </w:r>
            <w:proofErr w:type="spellEnd"/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proofErr w:type="gramStart"/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guidelines</w:t>
            </w:r>
            <w:r w:rsidR="005D18E8" w:rsidRPr="005176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.</w:t>
            </w:r>
            <w:proofErr w:type="gramEnd"/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sym w:font="Symbol" w:char="F0A7"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To ensure the safe and effective delivery of medicines to all customers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sym w:font="Symbol" w:char="F0A7"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To interact with other health professionals</w:t>
            </w:r>
            <w:r w:rsidR="005D18E8" w:rsidRPr="005176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sym w:font="Symbol" w:char="F0A7"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Active management of the Monthly submissions to Payment Boards</w:t>
            </w:r>
            <w:r w:rsidR="005D18E8" w:rsidRPr="005176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sym w:font="Symbol" w:char="F0A7"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Pro-active management and follow up of the claims rejected</w:t>
            </w:r>
            <w:r w:rsidR="005D18E8" w:rsidRPr="005176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sym w:font="Symbol" w:char="F0A7"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Any other projects and duties where they arise</w:t>
            </w:r>
            <w:r w:rsidR="005D18E8" w:rsidRPr="005176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</w:p>
          <w:p w:rsidR="00A944C6" w:rsidRPr="00A944C6" w:rsidRDefault="00A944C6" w:rsidP="0051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gramStart"/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Knowledge and Experience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sym w:font="Symbol" w:char="F0A7"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Must hold a PSI approved Pharmacy Qualification and hold a license to practice in the Republic of Ireland</w:t>
            </w:r>
            <w:r w:rsidR="005176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sym w:font="Symbol" w:char="F0A7"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Ability to deal with high volume dispensing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Personal Attributes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sym w:font="Symbol" w:char="F0A7"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Consistently live the Company Values</w:t>
            </w:r>
            <w:r w:rsidR="005176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sym w:font="Symbol" w:char="F0A7"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Must have a good business acumen</w:t>
            </w:r>
            <w:r w:rsidR="005176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sym w:font="Symbol" w:char="F0A7"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Must be highly organized</w:t>
            </w:r>
            <w:r w:rsidR="005176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sym w:font="Symbol" w:char="F0A7"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Must be competent and able to work under pressure</w:t>
            </w:r>
            <w:r w:rsidR="005176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sym w:font="Symbol" w:char="F0A7"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Must have excellent interpersonal skills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sym w:font="Symbol" w:char="F0A7"/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Customer focused.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</w:r>
            <w:proofErr w:type="gramEnd"/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All pharmacists must be registered with the PSI (Pharmaceutical Society of Ireland) https://www.thepsi.ie/gns/registration/overview.aspx and must have passed a language test.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English language test information here: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https://www.thepsi.ie/gns/Registration/Pharmacists/First_Time_Registration_/Language_Requirements_.aspx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Candidate Requirements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• Minimum Experience Required (Years):0 </w:t>
            </w:r>
            <w:r w:rsidR="005D18E8" w:rsidRPr="005176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• Minimum Qualification: Level 7 (</w:t>
            </w:r>
            <w:proofErr w:type="spellStart"/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incl</w:t>
            </w:r>
            <w:proofErr w:type="spellEnd"/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Diploma &amp; Ordinary Bachelor Degree)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Desirable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• Ability Skills: Analytical, Computer Literacy, Customer Service 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• Competency Skills: Teamwork, Time Management, Working on own Initiative Overview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• Location: Cork, County Cork, Ireland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 xml:space="preserve">• Job Title: Pharmacist - </w:t>
            </w:r>
            <w:proofErr w:type="spellStart"/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>Llyods</w:t>
            </w:r>
            <w:proofErr w:type="spellEnd"/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t xml:space="preserve"> Pharmacy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• Hours: 40 h / week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• No of Positions: 20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• Rate: 50000.00 - 70000.00 Euro Annually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Application Method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Please send CV and motivation letter in English to e mail</w:t>
            </w:r>
            <w:r w:rsidRPr="00A944C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it-IT"/>
              </w:rPr>
              <w:br/>
              <w:t>eurescork@welfare.ie and cc eures@afolmet.it</w:t>
            </w:r>
          </w:p>
        </w:tc>
      </w:tr>
      <w:tr w:rsidR="00A944C6" w:rsidRPr="00A944C6" w:rsidTr="005176A5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4C6" w:rsidRPr="00A944C6" w:rsidRDefault="00A944C6" w:rsidP="00A944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44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44C6" w:rsidRPr="00A944C6" w:rsidRDefault="00A944C6" w:rsidP="00A944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44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Irlanda - Cork</w:t>
            </w:r>
          </w:p>
        </w:tc>
      </w:tr>
      <w:tr w:rsidR="00A944C6" w:rsidRPr="00A944C6" w:rsidTr="005176A5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944C6" w:rsidRPr="00A944C6" w:rsidRDefault="00A944C6" w:rsidP="00A944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44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944C6" w:rsidRPr="00A944C6" w:rsidRDefault="00A944C6" w:rsidP="00A9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9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Laurea in Farmacia o CTF</w:t>
            </w:r>
          </w:p>
        </w:tc>
      </w:tr>
      <w:tr w:rsidR="00A944C6" w:rsidRPr="005D5ACD" w:rsidTr="005176A5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944C6" w:rsidRPr="00A944C6" w:rsidRDefault="00A944C6" w:rsidP="00A944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44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944C6" w:rsidRPr="00A944C6" w:rsidRDefault="005D5ACD" w:rsidP="00A94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hyperlink r:id="rId10" w:tooltip="Email" w:history="1">
              <w:r w:rsidR="00A944C6" w:rsidRPr="00A944C6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val="en-US" w:eastAsia="it-IT"/>
                </w:rPr>
                <w:t>eurescork@welfare.ie and cc eures@afolmet.it</w:t>
              </w:r>
            </w:hyperlink>
            <w:r w:rsidR="00A944C6" w:rsidRPr="00A9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</w:tc>
      </w:tr>
      <w:tr w:rsidR="00A944C6" w:rsidRPr="00A944C6" w:rsidTr="005176A5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944C6" w:rsidRPr="00A944C6" w:rsidRDefault="00A944C6" w:rsidP="00A944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44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A944C6" w:rsidRPr="00A944C6" w:rsidRDefault="00A944C6" w:rsidP="00A944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944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31/12/2019</w:t>
            </w:r>
            <w:r w:rsidRPr="00A944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A944C6" w:rsidRDefault="00A944C6" w:rsidP="002C0198">
      <w:pPr>
        <w:rPr>
          <w:sz w:val="32"/>
          <w:szCs w:val="32"/>
        </w:rPr>
      </w:pPr>
    </w:p>
    <w:p w:rsidR="005176A5" w:rsidRDefault="005176A5" w:rsidP="002C0198"/>
    <w:p w:rsidR="002C0198" w:rsidRDefault="002C0198" w:rsidP="002C0198"/>
    <w:p w:rsidR="002C0198" w:rsidRDefault="002C0198" w:rsidP="002C0198"/>
    <w:p w:rsidR="00E327FC" w:rsidRDefault="00E327FC" w:rsidP="002B3D5C"/>
    <w:tbl>
      <w:tblPr>
        <w:tblW w:w="9622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0"/>
        <w:gridCol w:w="8212"/>
      </w:tblGrid>
      <w:tr w:rsidR="00BF0A0A" w:rsidRPr="00BF0A0A" w:rsidTr="00BF0A0A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BF0A0A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8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F0A0A">
              <w:rPr>
                <w:rFonts w:ascii="Verdana" w:hAnsi="Verdana"/>
                <w:color w:val="000000"/>
                <w:sz w:val="17"/>
                <w:szCs w:val="17"/>
              </w:rPr>
              <w:t xml:space="preserve">EURES Irlanda </w:t>
            </w:r>
            <w:proofErr w:type="spellStart"/>
            <w:r w:rsidRPr="00BF0A0A">
              <w:rPr>
                <w:rFonts w:ascii="Verdana" w:hAnsi="Verdana"/>
                <w:color w:val="000000"/>
                <w:sz w:val="17"/>
                <w:szCs w:val="17"/>
              </w:rPr>
              <w:t>Ref</w:t>
            </w:r>
            <w:proofErr w:type="spellEnd"/>
            <w:r w:rsidRPr="00BF0A0A">
              <w:rPr>
                <w:rFonts w:ascii="Verdana" w:hAnsi="Verdana"/>
                <w:color w:val="000000"/>
                <w:sz w:val="17"/>
                <w:szCs w:val="17"/>
              </w:rPr>
              <w:t>: #JOB-2106925</w:t>
            </w:r>
          </w:p>
        </w:tc>
      </w:tr>
      <w:tr w:rsidR="00BF0A0A" w:rsidRPr="005D5ACD" w:rsidTr="00BF0A0A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BF0A0A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8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Supervising Pharmacist - </w:t>
            </w:r>
            <w:proofErr w:type="spellStart"/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Llyods</w:t>
            </w:r>
            <w:proofErr w:type="spellEnd"/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Pharmacy Ref: #JOB-2106925</w:t>
            </w:r>
          </w:p>
        </w:tc>
      </w:tr>
      <w:tr w:rsidR="00BF0A0A" w:rsidRPr="005D5ACD" w:rsidTr="00BF0A0A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Supervising Pharmacist - </w:t>
            </w:r>
            <w:proofErr w:type="spellStart"/>
            <w:r w:rsidRPr="00BF0A0A">
              <w:rPr>
                <w:rStyle w:val="testo"/>
                <w:sz w:val="17"/>
                <w:szCs w:val="17"/>
                <w:lang w:val="en-US"/>
              </w:rPr>
              <w:t>Llyods</w:t>
            </w:r>
            <w:proofErr w:type="spellEnd"/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Pharmacy Ref: #JOB-2106925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Job Purpose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You will be involved in the day-to-day operation of the dispensary.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Responsible to ensure that the pharmacy </w:t>
            </w:r>
            <w:proofErr w:type="gramStart"/>
            <w:r w:rsidRPr="00BF0A0A">
              <w:rPr>
                <w:rStyle w:val="testo"/>
                <w:sz w:val="17"/>
                <w:szCs w:val="17"/>
                <w:lang w:val="en-US"/>
              </w:rPr>
              <w:t>is in compliance</w:t>
            </w:r>
            <w:proofErr w:type="gramEnd"/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with all the statutory and company requirements with the support of the Pharmacy Manager and The Second Pharmacist. Reporting To The Pharmacy Manager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Key Responsibilities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To operate the dispensary in accordance with all the legal responsibilities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pertaining to the profession of pharmacy </w:t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To exercise all aspects of law, ethics and codes of practice as laid down by the Irish Pharmaceutical Society.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To provide a safe and efficient dispensing service to all customers in accordance with </w:t>
            </w:r>
            <w:proofErr w:type="spellStart"/>
            <w:r w:rsidRPr="00BF0A0A">
              <w:rPr>
                <w:rStyle w:val="testo"/>
                <w:sz w:val="17"/>
                <w:szCs w:val="17"/>
                <w:lang w:val="en-US"/>
              </w:rPr>
              <w:t>Unicarepharmacy’s</w:t>
            </w:r>
            <w:proofErr w:type="spellEnd"/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guidelines.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</w:t>
            </w:r>
            <w:proofErr w:type="gramStart"/>
            <w:r w:rsidRPr="00BF0A0A">
              <w:rPr>
                <w:rStyle w:val="testo"/>
                <w:sz w:val="17"/>
                <w:szCs w:val="17"/>
                <w:lang w:val="en-US"/>
              </w:rPr>
              <w:t>To ensure the safe and effective delivery of medicines to all customers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To interact with other health professionals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Active management of the Monthly submissions to Payment Boards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Pro-active management and follow up of the claims rejected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To build and maintain relationships with local Doctors and other health professionals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Seek to acquire new business through proactively approaching Nursing Homes and other relevant institutions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Any other projects and duties where they arise.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proofErr w:type="gramEnd"/>
            <w:r w:rsidRPr="00BF0A0A">
              <w:rPr>
                <w:rStyle w:val="testo"/>
                <w:sz w:val="17"/>
                <w:szCs w:val="17"/>
                <w:lang w:val="en-US"/>
              </w:rPr>
              <w:t>Knowledge and Experience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Must be 3 years qualified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Must hold a PSI approved Pharmacy Qualification and be registered with the Pharmaceutical Society of Ireland.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</w:t>
            </w:r>
            <w:proofErr w:type="gramStart"/>
            <w:r w:rsidRPr="00BF0A0A">
              <w:rPr>
                <w:rStyle w:val="testo"/>
                <w:sz w:val="17"/>
                <w:szCs w:val="17"/>
                <w:lang w:val="en-US"/>
              </w:rPr>
              <w:t>Ability to deal with high volume dispensing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Personal Attributes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Consistently live the Company Values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Must have a good business acumen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Must be highly </w:t>
            </w:r>
            <w:proofErr w:type="spellStart"/>
            <w:r w:rsidRPr="00BF0A0A">
              <w:rPr>
                <w:rStyle w:val="testo"/>
                <w:sz w:val="17"/>
                <w:szCs w:val="17"/>
                <w:lang w:val="en-US"/>
              </w:rPr>
              <w:t>organised</w:t>
            </w:r>
            <w:proofErr w:type="spellEnd"/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Must be competent and able to work under pressure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Must have excellent interpersonal skills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</w:rPr>
              <w:sym w:font="Symbol" w:char="F0A7"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Must be customer focused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All pharmacists must be registered with the PSI (Pharmaceutical Society of Ireland)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https://www.thepsi.ie/gns/registration/overview.aspx and must have passed a language test.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proofErr w:type="gramEnd"/>
            <w:r w:rsidRPr="00BF0A0A">
              <w:rPr>
                <w:rStyle w:val="testo"/>
                <w:sz w:val="17"/>
                <w:szCs w:val="17"/>
                <w:lang w:val="en-US"/>
              </w:rPr>
              <w:t>English language test information here: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https://www.thepsi.ie/gns/Registration/Pharmacists/First_Time_Registration_/Language_Requirements_.aspx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Candidate Requirements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Essential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• Minimum Experience Required (Years): 3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• Minimum Qualification: Level 7 (</w:t>
            </w:r>
            <w:proofErr w:type="spellStart"/>
            <w:r w:rsidRPr="00BF0A0A">
              <w:rPr>
                <w:rStyle w:val="testo"/>
                <w:sz w:val="17"/>
                <w:szCs w:val="17"/>
                <w:lang w:val="en-US"/>
              </w:rPr>
              <w:t>incl</w:t>
            </w:r>
            <w:proofErr w:type="spellEnd"/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Diploma &amp; Ordinary Bachelor Degree)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Desirable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• Ability Skills: Analytical, Computer Literacy, Customer Service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• Competency Skills: Decision Making, Initiative, Working on own Initiative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Overview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• Location: Cork, County Cork, Ireland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• Job Title: Supervising Pharmacist - </w:t>
            </w:r>
            <w:proofErr w:type="spellStart"/>
            <w:r w:rsidRPr="00BF0A0A">
              <w:rPr>
                <w:rStyle w:val="testo"/>
                <w:sz w:val="17"/>
                <w:szCs w:val="17"/>
                <w:lang w:val="en-US"/>
              </w:rPr>
              <w:t>Llyods</w:t>
            </w:r>
            <w:proofErr w:type="spellEnd"/>
            <w:r w:rsidRPr="00BF0A0A">
              <w:rPr>
                <w:rStyle w:val="testo"/>
                <w:sz w:val="17"/>
                <w:szCs w:val="17"/>
                <w:lang w:val="en-US"/>
              </w:rPr>
              <w:t xml:space="preserve"> Pharmacy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• Hours: 40 h / week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• No of Positions: 20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lastRenderedPageBreak/>
              <w:t>• Rate: 50000.00 - 70000.00 Euro Annually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Application Method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Please send CV and motivation letter in English to e mail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BF0A0A">
              <w:rPr>
                <w:rStyle w:val="testo"/>
                <w:sz w:val="17"/>
                <w:szCs w:val="17"/>
                <w:lang w:val="en-US"/>
              </w:rPr>
              <w:t>eurescork@welfare.ie and cc eures@afolmet.it </w:t>
            </w:r>
            <w:r w:rsidRPr="00BF0A0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BF0A0A" w:rsidRPr="00BF0A0A" w:rsidTr="00BF0A0A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BF0A0A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Sede</w:t>
            </w:r>
          </w:p>
        </w:tc>
        <w:tc>
          <w:tcPr>
            <w:tcW w:w="8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F0A0A">
              <w:rPr>
                <w:rFonts w:ascii="Verdana" w:hAnsi="Verdana"/>
                <w:color w:val="000000"/>
                <w:sz w:val="17"/>
                <w:szCs w:val="17"/>
              </w:rPr>
              <w:t>Irlanda - Cork</w:t>
            </w:r>
          </w:p>
        </w:tc>
      </w:tr>
      <w:tr w:rsidR="00BF0A0A" w:rsidRPr="00BF0A0A" w:rsidTr="00BF0A0A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BF0A0A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Titolo</w:t>
            </w:r>
          </w:p>
        </w:tc>
        <w:tc>
          <w:tcPr>
            <w:tcW w:w="8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F0A0A">
              <w:rPr>
                <w:rFonts w:ascii="Verdana" w:hAnsi="Verdana"/>
                <w:color w:val="000000"/>
                <w:sz w:val="17"/>
                <w:szCs w:val="17"/>
              </w:rPr>
              <w:t>Laurea in Farmacia o CTF</w:t>
            </w:r>
          </w:p>
        </w:tc>
      </w:tr>
      <w:tr w:rsidR="00BF0A0A" w:rsidRPr="005D5ACD" w:rsidTr="00BF0A0A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BF0A0A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8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Pr="00BF0A0A" w:rsidRDefault="005D5ACD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11" w:tooltip="Email" w:history="1">
              <w:r w:rsidR="00BF0A0A" w:rsidRPr="00BF0A0A">
                <w:rPr>
                  <w:rStyle w:val="Collegamentoipertestuale"/>
                  <w:rFonts w:ascii="Verdana" w:hAnsi="Verdana"/>
                  <w:b/>
                  <w:bCs/>
                  <w:color w:val="FF9C00"/>
                  <w:sz w:val="17"/>
                  <w:szCs w:val="17"/>
                  <w:lang w:val="en-US"/>
                </w:rPr>
                <w:t>eurescork@welfare.ie and cc eures@afolmet.it</w:t>
              </w:r>
            </w:hyperlink>
          </w:p>
        </w:tc>
      </w:tr>
      <w:tr w:rsidR="00BF0A0A" w:rsidRPr="00BF0A0A" w:rsidTr="00BF0A0A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BF0A0A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</w:t>
            </w:r>
          </w:p>
        </w:tc>
        <w:tc>
          <w:tcPr>
            <w:tcW w:w="8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BF0A0A" w:rsidRPr="00BF0A0A" w:rsidRDefault="00BF0A0A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BF0A0A">
              <w:rPr>
                <w:rStyle w:val="testo"/>
                <w:sz w:val="17"/>
                <w:szCs w:val="17"/>
              </w:rPr>
              <w:t>31/12/2019</w:t>
            </w:r>
          </w:p>
        </w:tc>
      </w:tr>
    </w:tbl>
    <w:p w:rsidR="00BF0A0A" w:rsidRPr="00BF0A0A" w:rsidRDefault="00BF0A0A" w:rsidP="002B3D5C">
      <w:pPr>
        <w:rPr>
          <w:sz w:val="16"/>
          <w:szCs w:val="16"/>
        </w:rPr>
      </w:pPr>
    </w:p>
    <w:sectPr w:rsidR="00BF0A0A" w:rsidRPr="00BF0A0A" w:rsidSect="004C0F92">
      <w:headerReference w:type="default" r:id="rId12"/>
      <w:footerReference w:type="defaul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6A" w:rsidRDefault="009D386A" w:rsidP="004C0F92">
      <w:pPr>
        <w:spacing w:after="0" w:line="240" w:lineRule="auto"/>
      </w:pPr>
      <w:r>
        <w:separator/>
      </w:r>
    </w:p>
  </w:endnote>
  <w:endnote w:type="continuationSeparator" w:id="0">
    <w:p w:rsidR="009D386A" w:rsidRDefault="009D386A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559845"/>
      <w:docPartObj>
        <w:docPartGallery w:val="Page Numbers (Bottom of Page)"/>
        <w:docPartUnique/>
      </w:docPartObj>
    </w:sdtPr>
    <w:sdtEndPr/>
    <w:sdtContent>
      <w:p w:rsidR="009D386A" w:rsidRDefault="009D386A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386A" w:rsidRDefault="009D386A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D5ACD" w:rsidRPr="005D5ACD">
                                <w:rPr>
                                  <w:noProof/>
                                  <w:color w:val="5B9BD5" w:themeColor="accent1"/>
                                </w:rPr>
                                <w:t>5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:rsidR="009D386A" w:rsidRDefault="009D386A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5D5ACD" w:rsidRPr="005D5ACD">
                          <w:rPr>
                            <w:noProof/>
                            <w:color w:val="5B9BD5" w:themeColor="accent1"/>
                          </w:rPr>
                          <w:t>5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t xml:space="preserve">Le offerte sono consultabili online al seguente link </w:t>
        </w:r>
        <w:r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6A" w:rsidRDefault="009D386A" w:rsidP="004C0F92">
      <w:pPr>
        <w:spacing w:after="0" w:line="240" w:lineRule="auto"/>
      </w:pPr>
      <w:r>
        <w:separator/>
      </w:r>
    </w:p>
  </w:footnote>
  <w:footnote w:type="continuationSeparator" w:id="0">
    <w:p w:rsidR="009D386A" w:rsidRDefault="009D386A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6A" w:rsidRDefault="009D386A">
    <w:pPr>
      <w:pStyle w:val="Intestazione"/>
    </w:pPr>
  </w:p>
  <w:p w:rsidR="009D386A" w:rsidRDefault="009D386A" w:rsidP="004C0F92">
    <w:pPr>
      <w:widowControl w:val="0"/>
      <w:rPr>
        <w:rFonts w:ascii="Verdana" w:hAnsi="Verdana"/>
        <w:b/>
        <w:i/>
        <w:snapToGrid w:val="0"/>
        <w:sz w:val="20"/>
        <w:szCs w:val="20"/>
      </w:rPr>
    </w:pPr>
    <w:r>
      <w:rPr>
        <w:noProof/>
        <w:lang w:eastAsia="it-IT"/>
      </w:rPr>
      <w:drawing>
        <wp:inline distT="0" distB="0" distL="0" distR="0" wp14:anchorId="1508C7E1">
          <wp:extent cx="101917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0F92">
      <w:rPr>
        <w:rFonts w:ascii="Verdana" w:hAnsi="Verdana"/>
        <w:b/>
        <w:i/>
        <w:snapToGrid w:val="0"/>
        <w:sz w:val="20"/>
        <w:szCs w:val="20"/>
      </w:rPr>
      <w:t xml:space="preserve"> </w:t>
    </w:r>
    <w:r>
      <w:rPr>
        <w:rFonts w:ascii="Verdana" w:hAnsi="Verdana"/>
        <w:b/>
        <w:i/>
        <w:snapToGrid w:val="0"/>
        <w:sz w:val="20"/>
        <w:szCs w:val="20"/>
      </w:rPr>
      <w:tab/>
      <w:t xml:space="preserve">In pubblicazione nella settimana del </w:t>
    </w:r>
    <w:r w:rsidR="006B75DB">
      <w:rPr>
        <w:rFonts w:ascii="Verdana" w:hAnsi="Verdana"/>
        <w:b/>
        <w:i/>
        <w:snapToGrid w:val="0"/>
        <w:sz w:val="20"/>
        <w:szCs w:val="20"/>
      </w:rPr>
      <w:t>0</w:t>
    </w:r>
    <w:r w:rsidR="00D97CDB">
      <w:rPr>
        <w:rFonts w:ascii="Verdana" w:hAnsi="Verdana"/>
        <w:b/>
        <w:i/>
        <w:snapToGrid w:val="0"/>
        <w:sz w:val="20"/>
        <w:szCs w:val="20"/>
      </w:rPr>
      <w:t>4</w:t>
    </w:r>
    <w:r w:rsidR="006B75DB">
      <w:rPr>
        <w:rFonts w:ascii="Verdana" w:hAnsi="Verdana"/>
        <w:b/>
        <w:i/>
        <w:snapToGrid w:val="0"/>
        <w:sz w:val="20"/>
        <w:szCs w:val="20"/>
      </w:rPr>
      <w:t>/0</w:t>
    </w:r>
    <w:r w:rsidR="00B42107">
      <w:rPr>
        <w:rFonts w:ascii="Verdana" w:hAnsi="Verdana"/>
        <w:b/>
        <w:i/>
        <w:snapToGrid w:val="0"/>
        <w:sz w:val="20"/>
        <w:szCs w:val="20"/>
      </w:rPr>
      <w:t>7</w:t>
    </w:r>
    <w:r>
      <w:rPr>
        <w:rFonts w:ascii="Verdana" w:hAnsi="Verdana"/>
        <w:b/>
        <w:i/>
        <w:snapToGrid w:val="0"/>
        <w:sz w:val="20"/>
        <w:szCs w:val="20"/>
      </w:rPr>
      <w:t>/2019</w:t>
    </w:r>
    <w:r>
      <w:rPr>
        <w:noProof/>
        <w:lang w:eastAsia="it-IT"/>
      </w:rPr>
      <w:t xml:space="preserve">       </w:t>
    </w:r>
    <w:r w:rsidRPr="0041292A">
      <w:rPr>
        <w:noProof/>
        <w:lang w:eastAsia="it-IT"/>
      </w:rPr>
      <w:drawing>
        <wp:inline distT="0" distB="0" distL="0" distR="0">
          <wp:extent cx="895350" cy="942975"/>
          <wp:effectExtent l="0" t="0" r="0" b="9525"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86A" w:rsidRDefault="009D386A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9D386A" w:rsidRDefault="009D386A">
    <w:pPr>
      <w:pStyle w:val="Intestazione"/>
    </w:pPr>
  </w:p>
  <w:p w:rsidR="009D386A" w:rsidRDefault="009D38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C5942"/>
    <w:multiLevelType w:val="multilevel"/>
    <w:tmpl w:val="2050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35A7D"/>
    <w:rsid w:val="0004194D"/>
    <w:rsid w:val="000740C2"/>
    <w:rsid w:val="000934A6"/>
    <w:rsid w:val="000B583B"/>
    <w:rsid w:val="00115FC6"/>
    <w:rsid w:val="001720F2"/>
    <w:rsid w:val="00185C74"/>
    <w:rsid w:val="002227FD"/>
    <w:rsid w:val="00230C6E"/>
    <w:rsid w:val="00265687"/>
    <w:rsid w:val="00294CC7"/>
    <w:rsid w:val="002B3D5C"/>
    <w:rsid w:val="002C0198"/>
    <w:rsid w:val="002E2750"/>
    <w:rsid w:val="00341D1C"/>
    <w:rsid w:val="0038714E"/>
    <w:rsid w:val="00393135"/>
    <w:rsid w:val="003F332F"/>
    <w:rsid w:val="003F7B8E"/>
    <w:rsid w:val="00481B77"/>
    <w:rsid w:val="004C0F92"/>
    <w:rsid w:val="004F4A0C"/>
    <w:rsid w:val="005175FF"/>
    <w:rsid w:val="005176A5"/>
    <w:rsid w:val="00551168"/>
    <w:rsid w:val="0055637A"/>
    <w:rsid w:val="005A1483"/>
    <w:rsid w:val="005B5454"/>
    <w:rsid w:val="005C6BFC"/>
    <w:rsid w:val="005D18E8"/>
    <w:rsid w:val="005D520D"/>
    <w:rsid w:val="005D5ACD"/>
    <w:rsid w:val="00670DFE"/>
    <w:rsid w:val="00680837"/>
    <w:rsid w:val="006903A4"/>
    <w:rsid w:val="006971E7"/>
    <w:rsid w:val="006B75DB"/>
    <w:rsid w:val="007002CD"/>
    <w:rsid w:val="007A7194"/>
    <w:rsid w:val="007B3EA2"/>
    <w:rsid w:val="007E3376"/>
    <w:rsid w:val="00806319"/>
    <w:rsid w:val="00874343"/>
    <w:rsid w:val="00883E31"/>
    <w:rsid w:val="008C7682"/>
    <w:rsid w:val="009A0587"/>
    <w:rsid w:val="009A41B2"/>
    <w:rsid w:val="009D386A"/>
    <w:rsid w:val="009F1CF5"/>
    <w:rsid w:val="00A04DC9"/>
    <w:rsid w:val="00A05AFC"/>
    <w:rsid w:val="00A256D6"/>
    <w:rsid w:val="00A46041"/>
    <w:rsid w:val="00A944C6"/>
    <w:rsid w:val="00AF3A6B"/>
    <w:rsid w:val="00B42107"/>
    <w:rsid w:val="00B841B5"/>
    <w:rsid w:val="00BB7E16"/>
    <w:rsid w:val="00BE10EF"/>
    <w:rsid w:val="00BF0A0A"/>
    <w:rsid w:val="00C56FC8"/>
    <w:rsid w:val="00C75DFE"/>
    <w:rsid w:val="00C87D9F"/>
    <w:rsid w:val="00CA6BFD"/>
    <w:rsid w:val="00CF6A52"/>
    <w:rsid w:val="00D37EB1"/>
    <w:rsid w:val="00D872F4"/>
    <w:rsid w:val="00D93066"/>
    <w:rsid w:val="00D97CDB"/>
    <w:rsid w:val="00E327FC"/>
    <w:rsid w:val="00E579DA"/>
    <w:rsid w:val="00F8699E"/>
    <w:rsid w:val="00FA0D54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961843"/>
  <w15:chartTrackingRefBased/>
  <w15:docId w15:val="{CECFFA62-FCB5-4D26-95DA-051CD525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character" w:customStyle="1" w:styleId="testobold">
    <w:name w:val="testobold"/>
    <w:basedOn w:val="Carpredefinitoparagrafo"/>
    <w:rsid w:val="00BF0A0A"/>
  </w:style>
  <w:style w:type="character" w:customStyle="1" w:styleId="testo">
    <w:name w:val="testo"/>
    <w:basedOn w:val="Carpredefinitoparagrafo"/>
    <w:rsid w:val="00BF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astleross.ie%20and%20cc:%20eures@afolmet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rescork@welfare.ie%20and%20cc%20eures@afolmet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urescork@welfare.ie%20and%20cc%20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lower@servisource.ie%20%20and%20cc%20eures@afolmet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Rosaria Petrillo</cp:lastModifiedBy>
  <cp:revision>28</cp:revision>
  <dcterms:created xsi:type="dcterms:W3CDTF">2019-03-07T10:51:00Z</dcterms:created>
  <dcterms:modified xsi:type="dcterms:W3CDTF">2019-07-01T08:07:00Z</dcterms:modified>
</cp:coreProperties>
</file>